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EE" w:rsidRDefault="00633CEE" w:rsidP="00633CEE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EE" w:rsidRPr="00174514" w:rsidRDefault="00633CEE" w:rsidP="00633CEE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Муниципальный Совет Слободского сельского поселения</w:t>
      </w:r>
    </w:p>
    <w:p w:rsidR="00633CEE" w:rsidRPr="00174514" w:rsidRDefault="00633CEE" w:rsidP="00633CEE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633CEE" w:rsidRDefault="00633CEE" w:rsidP="00633CEE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C059B" w:rsidRDefault="006C059B" w:rsidP="00010CBD">
      <w:pPr>
        <w:tabs>
          <w:tab w:val="left" w:pos="4678"/>
        </w:tabs>
        <w:rPr>
          <w:b/>
          <w:szCs w:val="28"/>
        </w:rPr>
      </w:pPr>
    </w:p>
    <w:p w:rsidR="009B3F3E" w:rsidRPr="00010CBD" w:rsidRDefault="00F50B56" w:rsidP="00010CBD">
      <w:pPr>
        <w:tabs>
          <w:tab w:val="left" w:pos="4678"/>
        </w:tabs>
        <w:rPr>
          <w:b/>
          <w:szCs w:val="28"/>
        </w:rPr>
      </w:pPr>
      <w:r w:rsidRPr="00010CBD">
        <w:rPr>
          <w:b/>
          <w:szCs w:val="28"/>
        </w:rPr>
        <w:t>о</w:t>
      </w:r>
      <w:r w:rsidR="00441CD7" w:rsidRPr="00010CBD">
        <w:rPr>
          <w:b/>
          <w:szCs w:val="28"/>
        </w:rPr>
        <w:t>т</w:t>
      </w:r>
      <w:r w:rsidRPr="00010CBD">
        <w:rPr>
          <w:b/>
          <w:szCs w:val="28"/>
        </w:rPr>
        <w:t xml:space="preserve"> </w:t>
      </w:r>
      <w:r w:rsidR="00441CD7" w:rsidRPr="00010CBD">
        <w:rPr>
          <w:b/>
          <w:szCs w:val="28"/>
        </w:rPr>
        <w:t xml:space="preserve"> </w:t>
      </w:r>
      <w:r w:rsidR="00A67FC9">
        <w:rPr>
          <w:b/>
          <w:szCs w:val="28"/>
        </w:rPr>
        <w:t>1</w:t>
      </w:r>
      <w:r w:rsidR="00192C1B">
        <w:rPr>
          <w:b/>
          <w:szCs w:val="28"/>
        </w:rPr>
        <w:t>2</w:t>
      </w:r>
      <w:r w:rsidR="00633CEE">
        <w:rPr>
          <w:b/>
          <w:szCs w:val="28"/>
        </w:rPr>
        <w:t>.02</w:t>
      </w:r>
      <w:r w:rsidR="00A67FC9">
        <w:rPr>
          <w:b/>
          <w:szCs w:val="28"/>
        </w:rPr>
        <w:t>.</w:t>
      </w:r>
      <w:r w:rsidR="00B110B1" w:rsidRPr="00010CBD">
        <w:rPr>
          <w:b/>
          <w:szCs w:val="28"/>
        </w:rPr>
        <w:t>20</w:t>
      </w:r>
      <w:r w:rsidR="00192C1B">
        <w:rPr>
          <w:b/>
          <w:szCs w:val="28"/>
        </w:rPr>
        <w:t>24</w:t>
      </w:r>
      <w:r w:rsidR="006F18C4" w:rsidRPr="00010CBD">
        <w:rPr>
          <w:b/>
          <w:szCs w:val="28"/>
        </w:rPr>
        <w:t xml:space="preserve"> </w:t>
      </w:r>
      <w:r w:rsidR="000B35C7" w:rsidRPr="00010CBD">
        <w:rPr>
          <w:b/>
          <w:szCs w:val="28"/>
        </w:rPr>
        <w:t>г.</w:t>
      </w:r>
      <w:r w:rsidR="00BA5855" w:rsidRPr="00010CBD">
        <w:rPr>
          <w:b/>
          <w:szCs w:val="28"/>
        </w:rPr>
        <w:t xml:space="preserve"> </w:t>
      </w:r>
      <w:r w:rsidR="009B3F3E" w:rsidRPr="00010CBD">
        <w:rPr>
          <w:b/>
          <w:szCs w:val="28"/>
        </w:rPr>
        <w:t xml:space="preserve">          №</w:t>
      </w:r>
      <w:r w:rsidR="00BA5855" w:rsidRPr="00010CBD">
        <w:rPr>
          <w:b/>
          <w:szCs w:val="28"/>
        </w:rPr>
        <w:t xml:space="preserve"> </w:t>
      </w:r>
      <w:r w:rsidR="00CC0B6F">
        <w:rPr>
          <w:b/>
          <w:szCs w:val="28"/>
        </w:rPr>
        <w:t>8</w:t>
      </w:r>
    </w:p>
    <w:p w:rsidR="009B3F3E" w:rsidRPr="00010CBD" w:rsidRDefault="009B3F3E" w:rsidP="00010CBD">
      <w:pPr>
        <w:tabs>
          <w:tab w:val="left" w:pos="4678"/>
        </w:tabs>
        <w:rPr>
          <w:b/>
          <w:szCs w:val="28"/>
        </w:rPr>
      </w:pPr>
    </w:p>
    <w:p w:rsidR="00E72A0E" w:rsidRPr="00167962" w:rsidRDefault="00E72A0E" w:rsidP="00167962">
      <w:pPr>
        <w:pStyle w:val="af6"/>
        <w:tabs>
          <w:tab w:val="left" w:pos="4680"/>
          <w:tab w:val="left" w:pos="5940"/>
        </w:tabs>
        <w:ind w:right="4109"/>
        <w:jc w:val="both"/>
        <w:rPr>
          <w:szCs w:val="28"/>
        </w:rPr>
      </w:pPr>
      <w:r w:rsidRPr="00167962">
        <w:rPr>
          <w:szCs w:val="28"/>
        </w:rPr>
        <w:t xml:space="preserve">Об утверждении Порядка применения взысканий за несоблюдение муниципальным служащим Администрации </w:t>
      </w:r>
      <w:r w:rsidR="00167962">
        <w:rPr>
          <w:szCs w:val="28"/>
        </w:rPr>
        <w:t>Слободского сельского поселения</w:t>
      </w:r>
      <w:r w:rsidRPr="00167962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</w:t>
      </w:r>
    </w:p>
    <w:p w:rsidR="00E72A0E" w:rsidRDefault="00E72A0E" w:rsidP="00167962">
      <w:pPr>
        <w:pStyle w:val="af8"/>
        <w:tabs>
          <w:tab w:val="left" w:pos="700"/>
        </w:tabs>
        <w:ind w:left="0" w:right="-1"/>
        <w:rPr>
          <w:sz w:val="28"/>
          <w:szCs w:val="28"/>
        </w:rPr>
      </w:pPr>
      <w:r w:rsidRPr="00673529">
        <w:rPr>
          <w:sz w:val="28"/>
          <w:szCs w:val="28"/>
        </w:rPr>
        <w:tab/>
      </w:r>
    </w:p>
    <w:p w:rsidR="00E72A0E" w:rsidRPr="00031FA9" w:rsidRDefault="008343FA" w:rsidP="00167962">
      <w:pPr>
        <w:pStyle w:val="af6"/>
        <w:spacing w:after="0"/>
        <w:ind w:firstLine="720"/>
        <w:jc w:val="both"/>
        <w:rPr>
          <w:szCs w:val="28"/>
        </w:rPr>
      </w:pPr>
      <w:r w:rsidRPr="009D342F">
        <w:rPr>
          <w:szCs w:val="28"/>
        </w:rPr>
        <w:t xml:space="preserve">     В соответствии с </w:t>
      </w:r>
      <w:r>
        <w:rPr>
          <w:szCs w:val="28"/>
        </w:rPr>
        <w:t>ф</w:t>
      </w:r>
      <w:r w:rsidRPr="009D342F">
        <w:rPr>
          <w:szCs w:val="28"/>
        </w:rPr>
        <w:t>едеральным</w:t>
      </w:r>
      <w:r>
        <w:rPr>
          <w:szCs w:val="28"/>
        </w:rPr>
        <w:t>и</w:t>
      </w:r>
      <w:r w:rsidRPr="009D342F">
        <w:rPr>
          <w:szCs w:val="28"/>
        </w:rPr>
        <w:t xml:space="preserve"> закон</w:t>
      </w:r>
      <w:r>
        <w:rPr>
          <w:szCs w:val="28"/>
        </w:rPr>
        <w:t>а</w:t>
      </w:r>
      <w:r w:rsidRPr="009D342F">
        <w:rPr>
          <w:szCs w:val="28"/>
        </w:rPr>
        <w:t>м</w:t>
      </w:r>
      <w:r>
        <w:rPr>
          <w:szCs w:val="28"/>
        </w:rPr>
        <w:t>и</w:t>
      </w:r>
      <w:r w:rsidRPr="009D342F">
        <w:rPr>
          <w:szCs w:val="28"/>
        </w:rPr>
        <w:t xml:space="preserve"> от 02 марта 2007 года №25-ФЗ «О муниципальной службе в Российской Федерации», от 25 декабря 2008 года №273-ФЗ «О противодействии коррупции», указом Губернатора Ярославской области от 31.01.2013 №45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>
        <w:rPr>
          <w:szCs w:val="28"/>
        </w:rPr>
        <w:t>,</w:t>
      </w:r>
      <w:r w:rsidRPr="009D342F">
        <w:rPr>
          <w:szCs w:val="28"/>
        </w:rPr>
        <w:t xml:space="preserve"> на основании</w:t>
      </w:r>
      <w:r w:rsidR="00E72A0E" w:rsidRPr="00031FA9">
        <w:rPr>
          <w:szCs w:val="28"/>
        </w:rPr>
        <w:t xml:space="preserve">, </w:t>
      </w:r>
      <w:r w:rsidR="00167962">
        <w:rPr>
          <w:szCs w:val="28"/>
        </w:rPr>
        <w:t xml:space="preserve">Уставом Слободского сельского поселения </w:t>
      </w:r>
      <w:r w:rsidR="004F66B0">
        <w:rPr>
          <w:szCs w:val="28"/>
        </w:rPr>
        <w:t>Муниципальный</w:t>
      </w:r>
      <w:r w:rsidR="00167962">
        <w:rPr>
          <w:szCs w:val="28"/>
        </w:rPr>
        <w:t xml:space="preserve"> Совет Слободского сельского поселения </w:t>
      </w:r>
      <w:r>
        <w:rPr>
          <w:szCs w:val="28"/>
        </w:rPr>
        <w:t>пятого</w:t>
      </w:r>
      <w:r w:rsidR="00167962">
        <w:rPr>
          <w:szCs w:val="28"/>
        </w:rPr>
        <w:t xml:space="preserve"> созыв</w:t>
      </w:r>
      <w:r w:rsidR="00E72A0E" w:rsidRPr="00031FA9">
        <w:rPr>
          <w:szCs w:val="28"/>
        </w:rPr>
        <w:t xml:space="preserve">а </w:t>
      </w:r>
    </w:p>
    <w:p w:rsidR="00E72A0E" w:rsidRDefault="00E72A0E" w:rsidP="00167962">
      <w:pPr>
        <w:pStyle w:val="af8"/>
        <w:tabs>
          <w:tab w:val="left" w:pos="700"/>
        </w:tabs>
        <w:ind w:left="0" w:right="0"/>
        <w:rPr>
          <w:sz w:val="28"/>
          <w:szCs w:val="28"/>
        </w:rPr>
      </w:pPr>
      <w:r w:rsidRPr="00031FA9">
        <w:rPr>
          <w:sz w:val="28"/>
          <w:szCs w:val="28"/>
        </w:rPr>
        <w:t>РЕШИЛ:</w:t>
      </w:r>
    </w:p>
    <w:p w:rsidR="00192C1B" w:rsidRDefault="008343FA" w:rsidP="00192C1B">
      <w:pPr>
        <w:numPr>
          <w:ilvl w:val="0"/>
          <w:numId w:val="10"/>
        </w:numPr>
        <w:tabs>
          <w:tab w:val="clear" w:pos="1935"/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t xml:space="preserve">Утвердить прилагаемый </w:t>
      </w:r>
      <w:r>
        <w:rPr>
          <w:szCs w:val="28"/>
        </w:rPr>
        <w:t>Порядок</w:t>
      </w:r>
      <w:r w:rsidRPr="009D342F">
        <w:rPr>
          <w:szCs w:val="28"/>
        </w:rPr>
        <w:t xml:space="preserve"> применения взысканий за несоблюдение муниципальным служащим Администрации Угл</w:t>
      </w:r>
      <w:r>
        <w:rPr>
          <w:szCs w:val="28"/>
        </w:rPr>
        <w:t>ичского муниципального района</w:t>
      </w:r>
      <w:r w:rsidRPr="00031FA9">
        <w:rPr>
          <w:szCs w:val="28"/>
        </w:rPr>
        <w:t xml:space="preserve"> </w:t>
      </w:r>
      <w:r w:rsidR="00E72A0E" w:rsidRPr="00031FA9">
        <w:rPr>
          <w:szCs w:val="28"/>
        </w:rPr>
        <w:t>установленных в целях противодействия коррупции федеральными законами.</w:t>
      </w:r>
    </w:p>
    <w:p w:rsidR="00192C1B" w:rsidRPr="00192C1B" w:rsidRDefault="00192C1B" w:rsidP="00192C1B">
      <w:pPr>
        <w:numPr>
          <w:ilvl w:val="0"/>
          <w:numId w:val="10"/>
        </w:numPr>
        <w:tabs>
          <w:tab w:val="clear" w:pos="1935"/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92C1B">
        <w:rPr>
          <w:szCs w:val="28"/>
        </w:rPr>
        <w:t>П</w:t>
      </w:r>
      <w:r w:rsidR="008343FA" w:rsidRPr="00192C1B">
        <w:rPr>
          <w:szCs w:val="28"/>
        </w:rPr>
        <w:t>ризнать утратившими силу Решение Муниципального совета Слободского сельского поселения от 18.04.2013 №11 «</w:t>
      </w:r>
      <w:r w:rsidRPr="00192C1B">
        <w:rPr>
          <w:szCs w:val="28"/>
        </w:rPr>
        <w:t>Об утверждении Порядка применения взысканий за несоблюдение муниципальным служащим Администрации Слободского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</w:t>
      </w:r>
      <w:r>
        <w:rPr>
          <w:szCs w:val="28"/>
        </w:rPr>
        <w:t>.</w:t>
      </w:r>
    </w:p>
    <w:p w:rsidR="00192C1B" w:rsidRDefault="00192C1B" w:rsidP="00192C1B">
      <w:pPr>
        <w:pStyle w:val="af9"/>
        <w:numPr>
          <w:ilvl w:val="0"/>
          <w:numId w:val="10"/>
        </w:numPr>
        <w:tabs>
          <w:tab w:val="clear" w:pos="1935"/>
          <w:tab w:val="num" w:pos="0"/>
          <w:tab w:val="left" w:pos="993"/>
        </w:tabs>
        <w:ind w:left="0" w:firstLine="567"/>
        <w:jc w:val="both"/>
        <w:rPr>
          <w:szCs w:val="28"/>
        </w:rPr>
      </w:pPr>
      <w:r>
        <w:t>Опубликовать настоящее решение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192C1B" w:rsidRPr="00192C1B" w:rsidRDefault="00192C1B" w:rsidP="00192C1B">
      <w:pPr>
        <w:pStyle w:val="af9"/>
        <w:numPr>
          <w:ilvl w:val="0"/>
          <w:numId w:val="10"/>
        </w:numPr>
        <w:tabs>
          <w:tab w:val="clear" w:pos="1935"/>
          <w:tab w:val="num" w:pos="0"/>
          <w:tab w:val="left" w:pos="993"/>
        </w:tabs>
        <w:ind w:left="0" w:firstLine="567"/>
        <w:jc w:val="both"/>
        <w:rPr>
          <w:szCs w:val="28"/>
        </w:rPr>
      </w:pPr>
      <w:r w:rsidRPr="00192C1B">
        <w:rPr>
          <w:szCs w:val="28"/>
        </w:rPr>
        <w:t>Решение вступает в силу после официального опубликования.</w:t>
      </w:r>
    </w:p>
    <w:p w:rsidR="00167962" w:rsidRDefault="00167962" w:rsidP="00167962">
      <w:pPr>
        <w:tabs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:rsidR="00167962" w:rsidRPr="00031FA9" w:rsidRDefault="00167962" w:rsidP="00167962">
      <w:pPr>
        <w:tabs>
          <w:tab w:val="left" w:pos="126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Глава Слободского сельского поселения     </w:t>
      </w:r>
      <w:r w:rsidR="00192C1B">
        <w:rPr>
          <w:szCs w:val="28"/>
        </w:rPr>
        <w:t xml:space="preserve">                               М.А. Аракчеева</w:t>
      </w:r>
    </w:p>
    <w:p w:rsidR="00E72A0E" w:rsidRDefault="00E72A0E" w:rsidP="00167962">
      <w:pPr>
        <w:ind w:left="5103" w:right="43"/>
        <w:jc w:val="both"/>
        <w:rPr>
          <w:szCs w:val="28"/>
        </w:rPr>
      </w:pPr>
    </w:p>
    <w:p w:rsidR="00CC0B6F" w:rsidRDefault="00CC0B6F" w:rsidP="00167962">
      <w:pPr>
        <w:ind w:left="5103" w:right="43"/>
        <w:jc w:val="both"/>
        <w:rPr>
          <w:szCs w:val="28"/>
        </w:rPr>
      </w:pPr>
    </w:p>
    <w:p w:rsidR="00CC0B6F" w:rsidRDefault="00CC0B6F" w:rsidP="00167962">
      <w:pPr>
        <w:ind w:left="5103" w:right="43"/>
        <w:jc w:val="both"/>
        <w:rPr>
          <w:szCs w:val="28"/>
        </w:rPr>
      </w:pPr>
    </w:p>
    <w:p w:rsidR="00E72A0E" w:rsidRPr="00167962" w:rsidRDefault="00E72A0E" w:rsidP="00167962">
      <w:pPr>
        <w:ind w:left="5940" w:right="43"/>
        <w:jc w:val="right"/>
        <w:rPr>
          <w:b/>
          <w:sz w:val="22"/>
          <w:szCs w:val="22"/>
        </w:rPr>
      </w:pPr>
      <w:r w:rsidRPr="00167962">
        <w:rPr>
          <w:b/>
          <w:sz w:val="22"/>
          <w:szCs w:val="22"/>
        </w:rPr>
        <w:lastRenderedPageBreak/>
        <w:t>Утвержден</w:t>
      </w:r>
    </w:p>
    <w:p w:rsidR="008F656C" w:rsidRDefault="00E72A0E" w:rsidP="00167962">
      <w:pPr>
        <w:ind w:left="5940" w:right="43"/>
        <w:jc w:val="right"/>
        <w:rPr>
          <w:b/>
          <w:sz w:val="22"/>
          <w:szCs w:val="22"/>
        </w:rPr>
      </w:pPr>
      <w:r w:rsidRPr="00167962">
        <w:rPr>
          <w:b/>
          <w:sz w:val="22"/>
          <w:szCs w:val="22"/>
        </w:rPr>
        <w:t xml:space="preserve">решением </w:t>
      </w:r>
      <w:r w:rsidR="008F656C">
        <w:rPr>
          <w:b/>
          <w:sz w:val="22"/>
          <w:szCs w:val="22"/>
        </w:rPr>
        <w:t>Муниципального Совета</w:t>
      </w:r>
    </w:p>
    <w:p w:rsidR="00E72A0E" w:rsidRPr="00167962" w:rsidRDefault="008F656C" w:rsidP="00167962">
      <w:pPr>
        <w:ind w:left="5940" w:right="4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Слободского сельского поселения</w:t>
      </w:r>
    </w:p>
    <w:p w:rsidR="00E72A0E" w:rsidRDefault="008F656C" w:rsidP="00167962">
      <w:pPr>
        <w:ind w:left="5940" w:right="4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E72A0E" w:rsidRPr="00167962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E72A0E" w:rsidRPr="001679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192C1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="00192C1B">
        <w:rPr>
          <w:b/>
          <w:sz w:val="22"/>
          <w:szCs w:val="22"/>
        </w:rPr>
        <w:t>0</w:t>
      </w:r>
      <w:r w:rsidR="008566E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20</w:t>
      </w:r>
      <w:r w:rsidR="00192C1B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г. №</w:t>
      </w:r>
      <w:r w:rsidR="00CC0B6F">
        <w:rPr>
          <w:b/>
          <w:sz w:val="22"/>
          <w:szCs w:val="22"/>
        </w:rPr>
        <w:t xml:space="preserve"> 8</w:t>
      </w:r>
      <w:r>
        <w:rPr>
          <w:b/>
          <w:sz w:val="22"/>
          <w:szCs w:val="22"/>
        </w:rPr>
        <w:t xml:space="preserve"> </w:t>
      </w:r>
    </w:p>
    <w:p w:rsidR="00E72A0E" w:rsidRPr="00167962" w:rsidRDefault="00E72A0E" w:rsidP="00167962">
      <w:pPr>
        <w:pStyle w:val="af6"/>
        <w:jc w:val="right"/>
        <w:rPr>
          <w:b/>
          <w:sz w:val="22"/>
          <w:szCs w:val="22"/>
        </w:rPr>
      </w:pPr>
    </w:p>
    <w:p w:rsidR="00E72A0E" w:rsidRPr="00903DE1" w:rsidRDefault="00E72A0E" w:rsidP="008F656C">
      <w:pPr>
        <w:pStyle w:val="af6"/>
        <w:jc w:val="center"/>
        <w:rPr>
          <w:b/>
        </w:rPr>
      </w:pPr>
      <w:r w:rsidRPr="00903DE1">
        <w:rPr>
          <w:b/>
        </w:rPr>
        <w:t>ПОРЯДОК</w:t>
      </w:r>
    </w:p>
    <w:p w:rsidR="00E72A0E" w:rsidRPr="00903DE1" w:rsidRDefault="003D22A1" w:rsidP="008F656C">
      <w:pPr>
        <w:pStyle w:val="af6"/>
        <w:jc w:val="center"/>
        <w:rPr>
          <w:b/>
        </w:rPr>
      </w:pPr>
      <w:hyperlink r:id="rId9" w:history="1"/>
      <w:r w:rsidR="00E72A0E" w:rsidRPr="00903DE1">
        <w:rPr>
          <w:b/>
          <w:szCs w:val="28"/>
        </w:rPr>
        <w:t xml:space="preserve">применения взысканий за несоблюдение муниципальным служащим Администрации </w:t>
      </w:r>
      <w:r w:rsidR="008F656C">
        <w:rPr>
          <w:b/>
          <w:szCs w:val="28"/>
        </w:rPr>
        <w:t>Слободского сельского поселения</w:t>
      </w:r>
      <w:r w:rsidR="00E72A0E">
        <w:rPr>
          <w:b/>
          <w:szCs w:val="28"/>
        </w:rPr>
        <w:t xml:space="preserve"> </w:t>
      </w:r>
      <w:r w:rsidR="00E72A0E" w:rsidRPr="00903DE1">
        <w:rPr>
          <w:b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</w:t>
      </w:r>
    </w:p>
    <w:p w:rsidR="00192C1B" w:rsidRPr="00AC64EA" w:rsidRDefault="00192C1B" w:rsidP="00192C1B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AC64EA">
        <w:rPr>
          <w:b/>
          <w:szCs w:val="28"/>
        </w:rPr>
        <w:t>1. Общие положения</w:t>
      </w:r>
    </w:p>
    <w:p w:rsidR="00192C1B" w:rsidRPr="00AC64EA" w:rsidRDefault="00192C1B" w:rsidP="00192C1B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192C1B" w:rsidRPr="009C201A" w:rsidRDefault="00192C1B" w:rsidP="00764741">
      <w:pPr>
        <w:pStyle w:val="af6"/>
        <w:tabs>
          <w:tab w:val="left" w:pos="5940"/>
          <w:tab w:val="left" w:pos="8647"/>
        </w:tabs>
        <w:ind w:right="-30"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Pr="00D36666">
        <w:rPr>
          <w:szCs w:val="28"/>
        </w:rPr>
        <w:t>1.1. Настоящ</w:t>
      </w:r>
      <w:r>
        <w:rPr>
          <w:szCs w:val="28"/>
        </w:rPr>
        <w:t>ий</w:t>
      </w:r>
      <w:r>
        <w:t xml:space="preserve"> </w:t>
      </w:r>
      <w:r>
        <w:rPr>
          <w:szCs w:val="28"/>
        </w:rPr>
        <w:t>Порядок</w:t>
      </w:r>
      <w:r w:rsidRPr="009D342F">
        <w:rPr>
          <w:szCs w:val="28"/>
        </w:rPr>
        <w:t xml:space="preserve"> применения взысканий за несоблюдение муниципальным служащим Администрации </w:t>
      </w:r>
      <w:r>
        <w:rPr>
          <w:szCs w:val="28"/>
        </w:rPr>
        <w:t xml:space="preserve">Слободского сельского поселения </w:t>
      </w:r>
      <w:r w:rsidRPr="009D342F">
        <w:rPr>
          <w:szCs w:val="28"/>
        </w:rPr>
        <w:t>Угл</w:t>
      </w:r>
      <w:r>
        <w:rPr>
          <w:szCs w:val="28"/>
        </w:rPr>
        <w:t xml:space="preserve">ичского муниципального района </w:t>
      </w:r>
      <w:r w:rsidRPr="009D342F">
        <w:rPr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</w:t>
      </w:r>
      <w:r>
        <w:rPr>
          <w:bCs/>
          <w:szCs w:val="28"/>
        </w:rPr>
        <w:t xml:space="preserve"> </w:t>
      </w:r>
      <w:r w:rsidRPr="00D36666">
        <w:rPr>
          <w:szCs w:val="28"/>
        </w:rPr>
        <w:t xml:space="preserve">(далее </w:t>
      </w:r>
      <w:r>
        <w:rPr>
          <w:szCs w:val="28"/>
        </w:rPr>
        <w:t>–</w:t>
      </w:r>
      <w:r w:rsidRPr="00D36666">
        <w:rPr>
          <w:szCs w:val="28"/>
        </w:rPr>
        <w:t xml:space="preserve"> По</w:t>
      </w:r>
      <w:r>
        <w:rPr>
          <w:szCs w:val="28"/>
        </w:rPr>
        <w:t>рядок</w:t>
      </w:r>
      <w:r w:rsidRPr="00D36666">
        <w:rPr>
          <w:szCs w:val="28"/>
        </w:rPr>
        <w:t xml:space="preserve">) разработан в соответствии </w:t>
      </w:r>
      <w:r>
        <w:rPr>
          <w:szCs w:val="28"/>
        </w:rPr>
        <w:t>с Федеральным законом</w:t>
      </w:r>
      <w:r w:rsidRPr="00D36666">
        <w:rPr>
          <w:szCs w:val="28"/>
        </w:rPr>
        <w:t xml:space="preserve"> от</w:t>
      </w:r>
      <w:r>
        <w:rPr>
          <w:szCs w:val="28"/>
        </w:rPr>
        <w:t> 0</w:t>
      </w:r>
      <w:r w:rsidRPr="00D36666">
        <w:rPr>
          <w:szCs w:val="28"/>
        </w:rPr>
        <w:t>2</w:t>
      </w:r>
      <w:r>
        <w:rPr>
          <w:szCs w:val="28"/>
        </w:rPr>
        <w:t> марта 2</w:t>
      </w:r>
      <w:r w:rsidRPr="00D36666">
        <w:rPr>
          <w:szCs w:val="28"/>
        </w:rPr>
        <w:t xml:space="preserve">007 </w:t>
      </w:r>
      <w:r>
        <w:rPr>
          <w:szCs w:val="28"/>
        </w:rPr>
        <w:t>года №</w:t>
      </w:r>
      <w:r w:rsidRPr="00D36666">
        <w:rPr>
          <w:szCs w:val="28"/>
        </w:rPr>
        <w:t xml:space="preserve">25-ФЗ </w:t>
      </w:r>
      <w:r>
        <w:rPr>
          <w:szCs w:val="28"/>
        </w:rPr>
        <w:t>«</w:t>
      </w:r>
      <w:r w:rsidRPr="00D36666">
        <w:rPr>
          <w:szCs w:val="28"/>
        </w:rPr>
        <w:t>О муниципальной службе в Российской Федерации</w:t>
      </w:r>
      <w:r w:rsidRPr="000147C3">
        <w:rPr>
          <w:szCs w:val="28"/>
        </w:rPr>
        <w:t>», Федеральн</w:t>
      </w:r>
      <w:r>
        <w:rPr>
          <w:szCs w:val="28"/>
        </w:rPr>
        <w:t>ым</w:t>
      </w:r>
      <w:r w:rsidRPr="00D36666">
        <w:rPr>
          <w:szCs w:val="28"/>
        </w:rPr>
        <w:t xml:space="preserve"> </w:t>
      </w:r>
      <w:proofErr w:type="gramStart"/>
      <w:r>
        <w:rPr>
          <w:szCs w:val="28"/>
        </w:rPr>
        <w:t>зак</w:t>
      </w:r>
      <w:hyperlink r:id="rId10" w:history="1">
        <w:r>
          <w:rPr>
            <w:szCs w:val="28"/>
          </w:rPr>
          <w:t>оном</w:t>
        </w:r>
        <w:proofErr w:type="gramEnd"/>
      </w:hyperlink>
      <w:r w:rsidRPr="00D36666">
        <w:rPr>
          <w:szCs w:val="28"/>
        </w:rPr>
        <w:t xml:space="preserve"> от 25</w:t>
      </w:r>
      <w:r>
        <w:rPr>
          <w:szCs w:val="28"/>
        </w:rPr>
        <w:t xml:space="preserve"> декабря </w:t>
      </w:r>
      <w:r w:rsidRPr="00D36666">
        <w:rPr>
          <w:szCs w:val="28"/>
        </w:rPr>
        <w:t xml:space="preserve">2008 </w:t>
      </w:r>
      <w:r>
        <w:rPr>
          <w:szCs w:val="28"/>
        </w:rPr>
        <w:t>года №</w:t>
      </w:r>
      <w:r w:rsidRPr="00D36666">
        <w:rPr>
          <w:szCs w:val="28"/>
        </w:rPr>
        <w:t xml:space="preserve">273-ФЗ </w:t>
      </w:r>
      <w:r>
        <w:rPr>
          <w:szCs w:val="28"/>
        </w:rPr>
        <w:t>«</w:t>
      </w:r>
      <w:r w:rsidRPr="00D36666">
        <w:rPr>
          <w:szCs w:val="28"/>
        </w:rPr>
        <w:t>О</w:t>
      </w:r>
      <w:r>
        <w:rPr>
          <w:szCs w:val="28"/>
        </w:rPr>
        <w:t> </w:t>
      </w:r>
      <w:r w:rsidRPr="00D36666">
        <w:rPr>
          <w:szCs w:val="28"/>
        </w:rPr>
        <w:t>противодействии коррупции</w:t>
      </w:r>
      <w:r>
        <w:rPr>
          <w:szCs w:val="28"/>
        </w:rPr>
        <w:t xml:space="preserve">», </w:t>
      </w:r>
      <w:r w:rsidRPr="00AC64EA">
        <w:rPr>
          <w:color w:val="000000"/>
          <w:szCs w:val="28"/>
        </w:rPr>
        <w:t>у</w:t>
      </w:r>
      <w:r w:rsidRPr="009D342F">
        <w:rPr>
          <w:szCs w:val="28"/>
        </w:rPr>
        <w:t>казом Губернатора Ярославской области от 31.01.2013 №45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>
        <w:rPr>
          <w:szCs w:val="28"/>
        </w:rPr>
        <w:t>.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1.2. </w:t>
      </w:r>
      <w:r>
        <w:rPr>
          <w:szCs w:val="28"/>
        </w:rPr>
        <w:t xml:space="preserve">Настоящий </w:t>
      </w:r>
      <w:r w:rsidRPr="00D36666">
        <w:rPr>
          <w:szCs w:val="28"/>
        </w:rPr>
        <w:t>По</w:t>
      </w:r>
      <w:r>
        <w:rPr>
          <w:szCs w:val="28"/>
        </w:rPr>
        <w:t>рядок</w:t>
      </w:r>
      <w:r w:rsidRPr="00D36666">
        <w:rPr>
          <w:szCs w:val="28"/>
        </w:rPr>
        <w:t xml:space="preserve"> в целях повышения ответственности муниципальных служащих за</w:t>
      </w:r>
      <w:r>
        <w:rPr>
          <w:szCs w:val="28"/>
        </w:rPr>
        <w:t xml:space="preserve"> коррупционное правонарушение</w:t>
      </w:r>
      <w:r w:rsidRPr="00D36666">
        <w:rPr>
          <w:szCs w:val="28"/>
        </w:rPr>
        <w:t xml:space="preserve"> </w:t>
      </w:r>
      <w:r>
        <w:rPr>
          <w:szCs w:val="28"/>
        </w:rPr>
        <w:t>(</w:t>
      </w:r>
      <w:r w:rsidRPr="00D36666">
        <w:rPr>
          <w:szCs w:val="28"/>
        </w:rPr>
        <w:t>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  <w:r>
        <w:rPr>
          <w:szCs w:val="28"/>
        </w:rPr>
        <w:t xml:space="preserve">) </w:t>
      </w:r>
      <w:r w:rsidRPr="00D36666">
        <w:rPr>
          <w:szCs w:val="28"/>
        </w:rPr>
        <w:t xml:space="preserve">определяет виды дисциплинарных взысканий </w:t>
      </w:r>
      <w:r>
        <w:rPr>
          <w:szCs w:val="28"/>
        </w:rPr>
        <w:t>муниципальных служащих за коррупционные правонарушения</w:t>
      </w:r>
      <w:r w:rsidRPr="00D36666">
        <w:rPr>
          <w:szCs w:val="28"/>
        </w:rPr>
        <w:t xml:space="preserve"> и </w:t>
      </w:r>
      <w:r>
        <w:rPr>
          <w:szCs w:val="28"/>
        </w:rPr>
        <w:t>правила</w:t>
      </w:r>
      <w:r w:rsidRPr="00D36666">
        <w:rPr>
          <w:szCs w:val="28"/>
        </w:rPr>
        <w:t xml:space="preserve"> </w:t>
      </w:r>
      <w:r>
        <w:rPr>
          <w:szCs w:val="28"/>
        </w:rPr>
        <w:t xml:space="preserve">их </w:t>
      </w:r>
      <w:r w:rsidRPr="00D36666">
        <w:rPr>
          <w:szCs w:val="28"/>
        </w:rPr>
        <w:t>применения.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1.3. </w:t>
      </w:r>
      <w:r>
        <w:rPr>
          <w:szCs w:val="28"/>
        </w:rPr>
        <w:t xml:space="preserve">Действие настоящего Порядка </w:t>
      </w:r>
      <w:r w:rsidRPr="00D36666">
        <w:rPr>
          <w:szCs w:val="28"/>
        </w:rPr>
        <w:t xml:space="preserve">распространяется на муниципальных служащих </w:t>
      </w:r>
      <w:r w:rsidRPr="009D342F">
        <w:rPr>
          <w:szCs w:val="28"/>
        </w:rPr>
        <w:t xml:space="preserve">Администрации </w:t>
      </w:r>
      <w:r>
        <w:rPr>
          <w:szCs w:val="28"/>
        </w:rPr>
        <w:t xml:space="preserve">Слободского сельского поселения </w:t>
      </w:r>
      <w:r w:rsidRPr="009D342F">
        <w:rPr>
          <w:szCs w:val="28"/>
        </w:rPr>
        <w:t>Угл</w:t>
      </w:r>
      <w:r>
        <w:rPr>
          <w:szCs w:val="28"/>
        </w:rPr>
        <w:t>ичского муниципального района.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0" w:name="Par17"/>
      <w:bookmarkEnd w:id="0"/>
      <w:r w:rsidRPr="00D36666">
        <w:rPr>
          <w:szCs w:val="28"/>
        </w:rPr>
        <w:t xml:space="preserve">2. Виды дисциплинарных взысканий за </w:t>
      </w:r>
      <w:r>
        <w:rPr>
          <w:szCs w:val="28"/>
        </w:rPr>
        <w:t>коррупционные правонарушения: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</w:t>
      </w:r>
      <w:r>
        <w:rPr>
          <w:szCs w:val="28"/>
        </w:rPr>
        <w:t xml:space="preserve"> марта 2</w:t>
      </w:r>
      <w:r w:rsidRPr="00D36666">
        <w:rPr>
          <w:szCs w:val="28"/>
        </w:rPr>
        <w:t xml:space="preserve">007 </w:t>
      </w:r>
      <w:r>
        <w:rPr>
          <w:szCs w:val="28"/>
        </w:rPr>
        <w:t xml:space="preserve">года </w:t>
      </w:r>
      <w:hyperlink r:id="rId11" w:history="1">
        <w:r w:rsidRPr="001B74EE">
          <w:rPr>
            <w:szCs w:val="28"/>
          </w:rPr>
          <w:t>№</w:t>
        </w:r>
        <w:r>
          <w:rPr>
            <w:szCs w:val="28"/>
          </w:rPr>
          <w:t> </w:t>
        </w:r>
        <w:r w:rsidRPr="001B74EE">
          <w:rPr>
            <w:szCs w:val="28"/>
          </w:rPr>
          <w:t>25</w:t>
        </w:r>
      </w:hyperlink>
      <w:r w:rsidRPr="001B74EE">
        <w:rPr>
          <w:szCs w:val="28"/>
        </w:rPr>
        <w:t>-</w:t>
      </w:r>
      <w:r>
        <w:rPr>
          <w:szCs w:val="28"/>
        </w:rPr>
        <w:t>ФЗ</w:t>
      </w:r>
      <w:r w:rsidRPr="00D36666">
        <w:rPr>
          <w:szCs w:val="28"/>
        </w:rPr>
        <w:t xml:space="preserve"> </w:t>
      </w:r>
      <w:r>
        <w:rPr>
          <w:szCs w:val="28"/>
        </w:rPr>
        <w:t>«</w:t>
      </w:r>
      <w:r w:rsidRPr="00D36666">
        <w:rPr>
          <w:szCs w:val="28"/>
        </w:rPr>
        <w:t>О муниципальной службе в Российской Федерации</w:t>
      </w:r>
      <w:r>
        <w:rPr>
          <w:szCs w:val="28"/>
        </w:rPr>
        <w:t xml:space="preserve">», </w:t>
      </w:r>
      <w:r w:rsidRPr="00D36666">
        <w:rPr>
          <w:szCs w:val="28"/>
        </w:rPr>
        <w:t>от 25</w:t>
      </w:r>
      <w:r>
        <w:rPr>
          <w:szCs w:val="28"/>
        </w:rPr>
        <w:t xml:space="preserve"> декабря </w:t>
      </w:r>
      <w:r w:rsidRPr="00D36666">
        <w:rPr>
          <w:szCs w:val="28"/>
        </w:rPr>
        <w:t xml:space="preserve">2008 </w:t>
      </w:r>
      <w:r>
        <w:rPr>
          <w:szCs w:val="28"/>
        </w:rPr>
        <w:t xml:space="preserve">года </w:t>
      </w:r>
      <w:hyperlink r:id="rId12" w:history="1">
        <w:r w:rsidRPr="001B74EE">
          <w:rPr>
            <w:szCs w:val="28"/>
          </w:rPr>
          <w:t>№ 273-ФЗ</w:t>
        </w:r>
      </w:hyperlink>
      <w:r w:rsidRPr="001B74EE">
        <w:rPr>
          <w:szCs w:val="28"/>
        </w:rPr>
        <w:t xml:space="preserve"> </w:t>
      </w:r>
      <w:r>
        <w:rPr>
          <w:szCs w:val="28"/>
        </w:rPr>
        <w:t>«</w:t>
      </w:r>
      <w:r w:rsidRPr="00D36666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D36666">
        <w:rPr>
          <w:szCs w:val="28"/>
        </w:rPr>
        <w:t>, налагаются следующие взыскания: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>замечание;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>выговор;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увольнение с муниципальной службы по соответствующим основаниям, </w:t>
      </w:r>
      <w:r w:rsidRPr="00C22B2C">
        <w:rPr>
          <w:szCs w:val="28"/>
        </w:rPr>
        <w:t>в том числе в связи с утратой доверия.</w:t>
      </w:r>
    </w:p>
    <w:p w:rsidR="00192C1B" w:rsidRPr="0093220E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№25-ФЗ «О муниципальной службе в </w:t>
      </w:r>
      <w:r>
        <w:rPr>
          <w:szCs w:val="28"/>
        </w:rPr>
        <w:lastRenderedPageBreak/>
        <w:t xml:space="preserve">Российской Федерации» и другими федеральными законами в целях </w:t>
      </w:r>
      <w:r w:rsidRPr="00441DF3">
        <w:rPr>
          <w:color w:val="000000"/>
          <w:szCs w:val="28"/>
        </w:rPr>
        <w:t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441DF3">
        <w:rPr>
          <w:color w:val="000000"/>
          <w:szCs w:val="28"/>
        </w:rPr>
        <w:t xml:space="preserve"> него обстоятельств в порядке, предусмотренном </w:t>
      </w:r>
      <w:hyperlink r:id="rId13" w:history="1">
        <w:r w:rsidRPr="00441DF3">
          <w:rPr>
            <w:color w:val="000000"/>
            <w:szCs w:val="28"/>
          </w:rPr>
          <w:t>частями 3</w:t>
        </w:r>
      </w:hyperlink>
      <w:r w:rsidRPr="00441DF3">
        <w:rPr>
          <w:color w:val="000000"/>
          <w:szCs w:val="28"/>
        </w:rPr>
        <w:t xml:space="preserve"> - </w:t>
      </w:r>
      <w:hyperlink r:id="rId14" w:history="1">
        <w:r w:rsidRPr="00441DF3">
          <w:rPr>
            <w:color w:val="000000"/>
            <w:szCs w:val="28"/>
          </w:rPr>
          <w:t>6 статьи 13</w:t>
        </w:r>
      </w:hyperlink>
      <w:r w:rsidRPr="00441DF3">
        <w:rPr>
          <w:color w:val="000000"/>
          <w:szCs w:val="28"/>
        </w:rPr>
        <w:t xml:space="preserve"> Федерального закона от 25 декабря 2008 года N 273-ФЗ "О противодействии коррупции".</w:t>
      </w:r>
    </w:p>
    <w:p w:rsidR="00192C1B" w:rsidRPr="00AC64EA" w:rsidRDefault="00192C1B" w:rsidP="00192C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C64EA">
        <w:rPr>
          <w:color w:val="000000"/>
          <w:szCs w:val="28"/>
        </w:rPr>
        <w:t>2.2. Муниципальный служащий, допустивший</w:t>
      </w:r>
      <w:r w:rsidRPr="0093220E">
        <w:rPr>
          <w:szCs w:val="28"/>
        </w:rPr>
        <w:t xml:space="preserve"> </w:t>
      </w:r>
      <w:r>
        <w:rPr>
          <w:szCs w:val="28"/>
        </w:rPr>
        <w:t>дисциплинарный проступок</w:t>
      </w:r>
      <w:r w:rsidRPr="00AC64EA">
        <w:rPr>
          <w:color w:val="000000"/>
          <w:szCs w:val="28"/>
        </w:rPr>
        <w:t>, может быть временно (но не более чем на один ме</w:t>
      </w:r>
      <w:r>
        <w:rPr>
          <w:color w:val="000000"/>
          <w:szCs w:val="28"/>
        </w:rPr>
        <w:t xml:space="preserve">сяц) </w:t>
      </w:r>
      <w:r w:rsidRPr="00AC64EA">
        <w:rPr>
          <w:color w:val="000000"/>
          <w:szCs w:val="28"/>
        </w:rPr>
        <w:t xml:space="preserve">до решения вопроса о его дисциплинарной ответственности отстранен представителем нанимателя (работодателем)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соответственно распоряжением </w:t>
      </w:r>
      <w:r>
        <w:rPr>
          <w:color w:val="000000"/>
          <w:szCs w:val="28"/>
        </w:rPr>
        <w:t>Главы Слободского сельского поселения</w:t>
      </w:r>
      <w:r w:rsidRPr="00AC64EA">
        <w:rPr>
          <w:color w:val="000000"/>
          <w:szCs w:val="28"/>
        </w:rPr>
        <w:t xml:space="preserve"> Угличского  муниципального рай</w:t>
      </w:r>
      <w:r>
        <w:rPr>
          <w:color w:val="000000"/>
          <w:szCs w:val="28"/>
        </w:rPr>
        <w:t>она.</w:t>
      </w:r>
    </w:p>
    <w:p w:rsidR="00192C1B" w:rsidRPr="00D36666" w:rsidRDefault="00192C1B" w:rsidP="00192C1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D36666">
        <w:rPr>
          <w:szCs w:val="28"/>
        </w:rPr>
        <w:t>Основаниями для расторжения трудового договора с</w:t>
      </w:r>
      <w:r>
        <w:rPr>
          <w:szCs w:val="28"/>
        </w:rPr>
        <w:t> </w:t>
      </w:r>
      <w:r w:rsidRPr="00D36666">
        <w:rPr>
          <w:szCs w:val="28"/>
        </w:rPr>
        <w:t>муниципальным служащим являются</w:t>
      </w:r>
      <w:r w:rsidRPr="00972938">
        <w:rPr>
          <w:szCs w:val="28"/>
        </w:rPr>
        <w:t xml:space="preserve"> </w:t>
      </w:r>
      <w:r>
        <w:rPr>
          <w:szCs w:val="28"/>
        </w:rPr>
        <w:t>следующие коррупционные правонарушения</w:t>
      </w:r>
      <w:r w:rsidRPr="00D36666">
        <w:rPr>
          <w:szCs w:val="28"/>
        </w:rPr>
        <w:t>: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несоблюдение ограничений, связанных с муниципальной службой (</w:t>
      </w:r>
      <w:hyperlink r:id="rId15" w:history="1">
        <w:r w:rsidRPr="0026036B">
          <w:rPr>
            <w:szCs w:val="28"/>
          </w:rPr>
          <w:t>статья 13</w:t>
        </w:r>
      </w:hyperlink>
      <w:r>
        <w:rPr>
          <w:szCs w:val="28"/>
        </w:rPr>
        <w:t xml:space="preserve"> Федерального закона</w:t>
      </w:r>
      <w:r w:rsidRPr="0026036B">
        <w:rPr>
          <w:szCs w:val="28"/>
        </w:rPr>
        <w:t xml:space="preserve"> </w:t>
      </w:r>
      <w:r w:rsidRPr="00D36666">
        <w:rPr>
          <w:szCs w:val="28"/>
        </w:rPr>
        <w:t>от 2</w:t>
      </w:r>
      <w:r>
        <w:rPr>
          <w:szCs w:val="28"/>
        </w:rPr>
        <w:t xml:space="preserve"> марта </w:t>
      </w:r>
      <w:r w:rsidRPr="00D36666">
        <w:rPr>
          <w:szCs w:val="28"/>
        </w:rPr>
        <w:t xml:space="preserve">2007 </w:t>
      </w:r>
      <w:r>
        <w:rPr>
          <w:szCs w:val="28"/>
        </w:rPr>
        <w:t>года №</w:t>
      </w:r>
      <w:r w:rsidRPr="00D36666">
        <w:rPr>
          <w:szCs w:val="28"/>
        </w:rPr>
        <w:t xml:space="preserve"> 25-ФЗ </w:t>
      </w:r>
      <w:r>
        <w:rPr>
          <w:szCs w:val="28"/>
        </w:rPr>
        <w:t>«</w:t>
      </w:r>
      <w:r w:rsidRPr="00D36666">
        <w:rPr>
          <w:szCs w:val="28"/>
        </w:rPr>
        <w:t>О муниципальной службе в Российской Федерации</w:t>
      </w:r>
      <w:r>
        <w:rPr>
          <w:szCs w:val="28"/>
        </w:rPr>
        <w:t>»);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несоблюдение запретов, связанных с муниципальной службой (</w:t>
      </w:r>
      <w:hyperlink r:id="rId16" w:history="1">
        <w:r w:rsidRPr="0026036B">
          <w:rPr>
            <w:szCs w:val="28"/>
          </w:rPr>
          <w:t>статья</w:t>
        </w:r>
      </w:hyperlink>
      <w:r w:rsidRPr="0026036B">
        <w:rPr>
          <w:szCs w:val="28"/>
        </w:rPr>
        <w:t xml:space="preserve"> </w:t>
      </w:r>
      <w:hyperlink r:id="rId17" w:history="1">
        <w:r w:rsidRPr="0026036B">
          <w:rPr>
            <w:szCs w:val="28"/>
          </w:rPr>
          <w:t>14</w:t>
        </w:r>
      </w:hyperlink>
      <w:r>
        <w:rPr>
          <w:szCs w:val="28"/>
        </w:rPr>
        <w:t xml:space="preserve"> Федерального закона</w:t>
      </w:r>
      <w:r w:rsidRPr="0026036B">
        <w:rPr>
          <w:szCs w:val="28"/>
        </w:rPr>
        <w:t xml:space="preserve"> </w:t>
      </w:r>
      <w:r w:rsidRPr="00D36666">
        <w:rPr>
          <w:szCs w:val="28"/>
        </w:rPr>
        <w:t>от 2</w:t>
      </w:r>
      <w:r>
        <w:rPr>
          <w:szCs w:val="28"/>
        </w:rPr>
        <w:t xml:space="preserve"> марта </w:t>
      </w:r>
      <w:r w:rsidRPr="00D36666">
        <w:rPr>
          <w:szCs w:val="28"/>
        </w:rPr>
        <w:t xml:space="preserve">2007 </w:t>
      </w:r>
      <w:r>
        <w:rPr>
          <w:szCs w:val="28"/>
        </w:rPr>
        <w:t>года №</w:t>
      </w:r>
      <w:r w:rsidRPr="00D36666">
        <w:rPr>
          <w:szCs w:val="28"/>
        </w:rPr>
        <w:t xml:space="preserve"> 25-ФЗ </w:t>
      </w:r>
      <w:r>
        <w:rPr>
          <w:szCs w:val="28"/>
        </w:rPr>
        <w:t>«</w:t>
      </w:r>
      <w:r w:rsidRPr="00D36666">
        <w:rPr>
          <w:szCs w:val="28"/>
        </w:rPr>
        <w:t>О муниципальной службе в Российской Федерации</w:t>
      </w:r>
      <w:r>
        <w:rPr>
          <w:szCs w:val="28"/>
        </w:rPr>
        <w:t>»);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D36666">
        <w:rPr>
          <w:szCs w:val="28"/>
        </w:rPr>
        <w:t xml:space="preserve"> </w:t>
      </w:r>
      <w:r>
        <w:rPr>
          <w:szCs w:val="28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(часть 2.3 статьи 14.1  </w:t>
      </w:r>
      <w:r w:rsidRPr="00D36666">
        <w:rPr>
          <w:szCs w:val="28"/>
        </w:rPr>
        <w:t xml:space="preserve">Федерального закона </w:t>
      </w:r>
      <w:r>
        <w:rPr>
          <w:szCs w:val="28"/>
        </w:rPr>
        <w:t xml:space="preserve"> </w:t>
      </w:r>
      <w:r w:rsidRPr="00D36666">
        <w:rPr>
          <w:szCs w:val="28"/>
        </w:rPr>
        <w:t>от 2</w:t>
      </w:r>
      <w:r>
        <w:rPr>
          <w:szCs w:val="28"/>
        </w:rPr>
        <w:t xml:space="preserve"> марта </w:t>
      </w:r>
      <w:r w:rsidRPr="00D36666">
        <w:rPr>
          <w:szCs w:val="28"/>
        </w:rPr>
        <w:t xml:space="preserve">2007 </w:t>
      </w:r>
      <w:r>
        <w:rPr>
          <w:szCs w:val="28"/>
        </w:rPr>
        <w:t>года №</w:t>
      </w:r>
      <w:r w:rsidRPr="00D36666">
        <w:rPr>
          <w:szCs w:val="28"/>
        </w:rPr>
        <w:t xml:space="preserve"> 25-ФЗ </w:t>
      </w:r>
      <w:r>
        <w:rPr>
          <w:szCs w:val="28"/>
        </w:rPr>
        <w:t>«</w:t>
      </w:r>
      <w:r w:rsidRPr="00D36666">
        <w:rPr>
          <w:szCs w:val="28"/>
        </w:rPr>
        <w:t>О муниципальной службе в Российской Федерации</w:t>
      </w:r>
      <w:r>
        <w:rPr>
          <w:szCs w:val="28"/>
        </w:rPr>
        <w:t>»).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4)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(часть 3.1 статьи 14.1 </w:t>
      </w:r>
      <w:r w:rsidRPr="00D36666">
        <w:rPr>
          <w:szCs w:val="28"/>
        </w:rPr>
        <w:t>Федерального закона от 2</w:t>
      </w:r>
      <w:r>
        <w:rPr>
          <w:szCs w:val="28"/>
        </w:rPr>
        <w:t xml:space="preserve"> марта </w:t>
      </w:r>
      <w:r w:rsidRPr="00D36666">
        <w:rPr>
          <w:szCs w:val="28"/>
        </w:rPr>
        <w:t xml:space="preserve">2007 </w:t>
      </w:r>
      <w:r>
        <w:rPr>
          <w:szCs w:val="28"/>
        </w:rPr>
        <w:t>года  №</w:t>
      </w:r>
      <w:r w:rsidRPr="00D36666">
        <w:rPr>
          <w:szCs w:val="28"/>
        </w:rPr>
        <w:t xml:space="preserve"> 25-ФЗ </w:t>
      </w:r>
      <w:r>
        <w:rPr>
          <w:szCs w:val="28"/>
        </w:rPr>
        <w:t>«</w:t>
      </w:r>
      <w:r w:rsidRPr="00D36666">
        <w:rPr>
          <w:szCs w:val="28"/>
        </w:rPr>
        <w:t>О муниципальной службе в Российской Федерации</w:t>
      </w:r>
      <w:r>
        <w:rPr>
          <w:szCs w:val="28"/>
        </w:rPr>
        <w:t>»).</w:t>
      </w:r>
      <w:proofErr w:type="gramEnd"/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5)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(часть 5 статьи 15 </w:t>
      </w:r>
      <w:r w:rsidRPr="00D36666">
        <w:rPr>
          <w:szCs w:val="28"/>
        </w:rPr>
        <w:t>Федерального закона от 2</w:t>
      </w:r>
      <w:r>
        <w:rPr>
          <w:szCs w:val="28"/>
        </w:rPr>
        <w:t xml:space="preserve"> марта </w:t>
      </w:r>
      <w:r w:rsidRPr="00D36666">
        <w:rPr>
          <w:szCs w:val="28"/>
        </w:rPr>
        <w:t xml:space="preserve">2007 </w:t>
      </w:r>
      <w:r>
        <w:rPr>
          <w:szCs w:val="28"/>
        </w:rPr>
        <w:t>года №</w:t>
      </w:r>
      <w:r w:rsidRPr="00D36666">
        <w:rPr>
          <w:szCs w:val="28"/>
        </w:rPr>
        <w:t xml:space="preserve"> 25-ФЗ </w:t>
      </w:r>
      <w:r>
        <w:rPr>
          <w:szCs w:val="28"/>
        </w:rPr>
        <w:t xml:space="preserve"> «</w:t>
      </w:r>
      <w:r w:rsidRPr="00D36666">
        <w:rPr>
          <w:szCs w:val="28"/>
        </w:rPr>
        <w:t>О муниципальной</w:t>
      </w:r>
      <w:proofErr w:type="gramEnd"/>
      <w:r w:rsidRPr="00D36666">
        <w:rPr>
          <w:szCs w:val="28"/>
        </w:rPr>
        <w:t xml:space="preserve"> службе в Российской Федерации</w:t>
      </w:r>
      <w:r>
        <w:rPr>
          <w:szCs w:val="28"/>
        </w:rPr>
        <w:t>»).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 В случаях совершения правонарушений, установленных </w:t>
      </w:r>
      <w:hyperlink r:id="rId18" w:history="1">
        <w:r w:rsidRPr="00E07D5C">
          <w:rPr>
            <w:szCs w:val="28"/>
          </w:rPr>
          <w:t>статьями 14</w:t>
        </w:r>
      </w:hyperlink>
      <w:r w:rsidRPr="00E07D5C">
        <w:rPr>
          <w:szCs w:val="28"/>
        </w:rPr>
        <w:t>.1</w:t>
      </w:r>
      <w:r w:rsidRPr="009A0D5F">
        <w:rPr>
          <w:szCs w:val="28"/>
        </w:rPr>
        <w:t xml:space="preserve"> и </w:t>
      </w:r>
      <w:hyperlink r:id="rId19" w:history="1">
        <w:r w:rsidRPr="009A0D5F">
          <w:rPr>
            <w:szCs w:val="28"/>
          </w:rPr>
          <w:t>15</w:t>
        </w:r>
      </w:hyperlink>
      <w:r>
        <w:rPr>
          <w:szCs w:val="28"/>
        </w:rPr>
        <w:t xml:space="preserve"> </w:t>
      </w:r>
      <w:r w:rsidRPr="00D36666">
        <w:rPr>
          <w:szCs w:val="28"/>
        </w:rPr>
        <w:t>Федерального закона от 2</w:t>
      </w:r>
      <w:r>
        <w:rPr>
          <w:szCs w:val="28"/>
        </w:rPr>
        <w:t xml:space="preserve"> марта </w:t>
      </w:r>
      <w:r w:rsidRPr="00D36666">
        <w:rPr>
          <w:szCs w:val="28"/>
        </w:rPr>
        <w:t xml:space="preserve">2007 </w:t>
      </w:r>
      <w:r>
        <w:rPr>
          <w:szCs w:val="28"/>
        </w:rPr>
        <w:t>года №</w:t>
      </w:r>
      <w:r w:rsidRPr="00D36666">
        <w:rPr>
          <w:szCs w:val="28"/>
        </w:rPr>
        <w:t xml:space="preserve"> 25-ФЗ </w:t>
      </w:r>
      <w:r>
        <w:rPr>
          <w:szCs w:val="28"/>
        </w:rPr>
        <w:t>«</w:t>
      </w:r>
      <w:r w:rsidRPr="00D36666">
        <w:rPr>
          <w:szCs w:val="28"/>
        </w:rPr>
        <w:t>О муниципальной службе в Российской Федерации</w:t>
      </w:r>
      <w:r>
        <w:rPr>
          <w:szCs w:val="28"/>
        </w:rPr>
        <w:t>», муниципальный служащий подлежит увольнению с муниципальной службы в связи с утратой доверия.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36666">
        <w:rPr>
          <w:szCs w:val="28"/>
        </w:rPr>
        <w:t>3. Порядок и сроки применения дисциплинарного взыскания</w:t>
      </w:r>
      <w:r w:rsidR="008D55FD">
        <w:rPr>
          <w:szCs w:val="28"/>
        </w:rPr>
        <w:t xml:space="preserve"> </w:t>
      </w:r>
      <w:r>
        <w:rPr>
          <w:szCs w:val="28"/>
        </w:rPr>
        <w:t>за коррупционное правонарушение: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>3.1. Порядок применения и снятия дисциплинарных взысканий</w:t>
      </w:r>
      <w:r>
        <w:rPr>
          <w:szCs w:val="28"/>
        </w:rPr>
        <w:t xml:space="preserve"> за коррупционные правонарушения </w:t>
      </w:r>
      <w:r w:rsidRPr="00D36666">
        <w:rPr>
          <w:szCs w:val="28"/>
        </w:rPr>
        <w:t>определяется трудовым</w:t>
      </w:r>
      <w:r>
        <w:rPr>
          <w:szCs w:val="28"/>
        </w:rPr>
        <w:t xml:space="preserve"> </w:t>
      </w:r>
      <w:r w:rsidRPr="00D36666">
        <w:rPr>
          <w:szCs w:val="28"/>
        </w:rPr>
        <w:t>законодательством.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3.2. Взыскания, предусмотренные </w:t>
      </w:r>
      <w:hyperlink w:anchor="Par17" w:history="1">
        <w:r w:rsidRPr="001B74EE">
          <w:rPr>
            <w:szCs w:val="28"/>
          </w:rPr>
          <w:t>пунктом 2</w:t>
        </w:r>
      </w:hyperlink>
      <w:r>
        <w:rPr>
          <w:szCs w:val="28"/>
        </w:rPr>
        <w:t>.1</w:t>
      </w:r>
      <w:r w:rsidRPr="001B74EE">
        <w:rPr>
          <w:szCs w:val="28"/>
        </w:rPr>
        <w:t xml:space="preserve"> </w:t>
      </w:r>
      <w:r w:rsidRPr="00D36666">
        <w:rPr>
          <w:szCs w:val="28"/>
        </w:rPr>
        <w:t>настоящего По</w:t>
      </w:r>
      <w:r>
        <w:rPr>
          <w:szCs w:val="28"/>
        </w:rPr>
        <w:t>рядка</w:t>
      </w:r>
      <w:r w:rsidRPr="00D36666">
        <w:rPr>
          <w:szCs w:val="28"/>
        </w:rPr>
        <w:t>, применяются представителем нанимателя</w:t>
      </w:r>
      <w:r>
        <w:rPr>
          <w:szCs w:val="28"/>
        </w:rPr>
        <w:t xml:space="preserve"> (работодателем) </w:t>
      </w:r>
      <w:r w:rsidRPr="00D36666">
        <w:rPr>
          <w:szCs w:val="28"/>
        </w:rPr>
        <w:t>на основании:</w:t>
      </w:r>
    </w:p>
    <w:p w:rsidR="00192C1B" w:rsidRPr="00DA1264" w:rsidRDefault="00192C1B" w:rsidP="00192C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1) доклада о результатах проверки, проведенной представителем нанимателя (работодателя) Администрации Слободского сельского поселения Угличского муниципального района или в </w:t>
      </w:r>
      <w:r>
        <w:rPr>
          <w:color w:val="000000"/>
          <w:szCs w:val="28"/>
        </w:rPr>
        <w:t>соответствии со статьей 13.</w:t>
      </w:r>
      <w:r w:rsidRPr="00DA1264">
        <w:rPr>
          <w:color w:val="000000"/>
          <w:szCs w:val="28"/>
        </w:rPr>
        <w:t>4 Федерального закона от 25.12.2008 №273-ФЗ «О противодействии коррупции»;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рекомендации К</w:t>
      </w:r>
      <w:r w:rsidRPr="00D36666">
        <w:rPr>
          <w:szCs w:val="28"/>
        </w:rPr>
        <w:t>омисси</w:t>
      </w:r>
      <w:r>
        <w:rPr>
          <w:szCs w:val="28"/>
        </w:rPr>
        <w:t>и</w:t>
      </w:r>
      <w:r w:rsidRPr="00D36666">
        <w:rPr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</w:t>
      </w:r>
      <w:r>
        <w:rPr>
          <w:szCs w:val="28"/>
        </w:rPr>
        <w:t>Администрации Угличского муниципального района в случае, если доклад  о результатах проверки направлялся в указанную Комиссию;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доклада представителя нанимателя (работодателя)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объяснений муниципального служащего;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иных материалов.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3.3. До применения к муниципальному служащему дисциплинарного взыскания </w:t>
      </w:r>
      <w:r>
        <w:rPr>
          <w:szCs w:val="28"/>
        </w:rPr>
        <w:t>за коррупционное правонарушение представитель нанимателя (работодатель)</w:t>
      </w:r>
      <w:r w:rsidRPr="00D36666">
        <w:rPr>
          <w:szCs w:val="28"/>
        </w:rPr>
        <w:t xml:space="preserve">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>Непредставление муниципальным служащим объяснений не является препятствием для применения дисциплинарного взыскания</w:t>
      </w:r>
      <w:r w:rsidRPr="00E036B1">
        <w:rPr>
          <w:szCs w:val="28"/>
        </w:rPr>
        <w:t xml:space="preserve"> </w:t>
      </w:r>
      <w:r>
        <w:rPr>
          <w:szCs w:val="28"/>
        </w:rPr>
        <w:t xml:space="preserve">                                         за коррупционное правонарушение</w:t>
      </w:r>
      <w:r w:rsidRPr="00D36666">
        <w:rPr>
          <w:szCs w:val="28"/>
        </w:rPr>
        <w:t>.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3.4. </w:t>
      </w:r>
      <w:proofErr w:type="gramStart"/>
      <w:r w:rsidRPr="00D36666">
        <w:rPr>
          <w:szCs w:val="28"/>
        </w:rPr>
        <w:t xml:space="preserve">При применении дисциплинарного взыскания </w:t>
      </w:r>
      <w:r>
        <w:rPr>
          <w:szCs w:val="28"/>
        </w:rPr>
        <w:t xml:space="preserve">за коррупционное правонарушение </w:t>
      </w:r>
      <w:r w:rsidRPr="00D36666">
        <w:rPr>
          <w:szCs w:val="28"/>
        </w:rPr>
        <w:t>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3.5. Право выбора конкретной меры дисциплинарного взыскания </w:t>
      </w:r>
      <w:r>
        <w:rPr>
          <w:szCs w:val="28"/>
        </w:rPr>
        <w:t xml:space="preserve">за коррупционное правонарушение </w:t>
      </w:r>
      <w:r w:rsidRPr="00D36666">
        <w:rPr>
          <w:szCs w:val="28"/>
        </w:rPr>
        <w:t xml:space="preserve">или взысканий, предусмотренных </w:t>
      </w:r>
      <w:hyperlink r:id="rId20" w:history="1">
        <w:r w:rsidRPr="00E07D5C">
          <w:rPr>
            <w:szCs w:val="28"/>
          </w:rPr>
          <w:t>статьями 14</w:t>
        </w:r>
      </w:hyperlink>
      <w:r w:rsidRPr="00E07D5C">
        <w:rPr>
          <w:szCs w:val="28"/>
        </w:rPr>
        <w:t>.1</w:t>
      </w:r>
      <w:r>
        <w:rPr>
          <w:szCs w:val="28"/>
        </w:rPr>
        <w:t xml:space="preserve"> и</w:t>
      </w:r>
      <w:r w:rsidRPr="008967C7">
        <w:rPr>
          <w:szCs w:val="28"/>
        </w:rPr>
        <w:t xml:space="preserve"> </w:t>
      </w:r>
      <w:hyperlink r:id="rId21" w:history="1">
        <w:r w:rsidRPr="008967C7">
          <w:rPr>
            <w:szCs w:val="28"/>
          </w:rPr>
          <w:t>15</w:t>
        </w:r>
      </w:hyperlink>
      <w:r w:rsidRPr="008967C7">
        <w:rPr>
          <w:szCs w:val="28"/>
        </w:rPr>
        <w:t xml:space="preserve"> </w:t>
      </w:r>
      <w:r w:rsidRPr="00D36666">
        <w:rPr>
          <w:szCs w:val="28"/>
        </w:rPr>
        <w:t>Федерального закона от</w:t>
      </w:r>
      <w:r>
        <w:rPr>
          <w:szCs w:val="28"/>
        </w:rPr>
        <w:t> </w:t>
      </w:r>
      <w:r w:rsidRPr="00D36666">
        <w:rPr>
          <w:szCs w:val="28"/>
        </w:rPr>
        <w:t>2</w:t>
      </w:r>
      <w:r>
        <w:rPr>
          <w:szCs w:val="28"/>
        </w:rPr>
        <w:t xml:space="preserve"> марта </w:t>
      </w:r>
      <w:r w:rsidRPr="00D36666">
        <w:rPr>
          <w:szCs w:val="28"/>
        </w:rPr>
        <w:t xml:space="preserve">2007 </w:t>
      </w:r>
      <w:r>
        <w:rPr>
          <w:szCs w:val="28"/>
        </w:rPr>
        <w:t>года №</w:t>
      </w:r>
      <w:r w:rsidR="00764741">
        <w:rPr>
          <w:szCs w:val="28"/>
        </w:rPr>
        <w:t xml:space="preserve"> 25-ФЗ</w:t>
      </w:r>
      <w:r w:rsidR="008D55FD">
        <w:rPr>
          <w:szCs w:val="28"/>
        </w:rPr>
        <w:t xml:space="preserve"> «</w:t>
      </w:r>
      <w:r w:rsidRPr="00D36666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D36666">
        <w:rPr>
          <w:szCs w:val="28"/>
        </w:rPr>
        <w:t>, принятие решения о неприменении мер дисциплинарного воздействия принадлежит</w:t>
      </w:r>
      <w:r>
        <w:rPr>
          <w:szCs w:val="28"/>
        </w:rPr>
        <w:t>:</w:t>
      </w:r>
      <w:r w:rsidRPr="00D36666">
        <w:rPr>
          <w:szCs w:val="28"/>
        </w:rPr>
        <w:t xml:space="preserve"> Главе </w:t>
      </w:r>
      <w:r w:rsidR="008D55FD">
        <w:rPr>
          <w:szCs w:val="28"/>
        </w:rPr>
        <w:t>Слободского Сельского поселения Угл</w:t>
      </w:r>
      <w:r>
        <w:rPr>
          <w:szCs w:val="28"/>
        </w:rPr>
        <w:t xml:space="preserve">ичского муниципального района </w:t>
      </w:r>
      <w:r w:rsidRPr="00D36666">
        <w:rPr>
          <w:szCs w:val="28"/>
        </w:rPr>
        <w:t xml:space="preserve">Решение оформляется распоряжением </w:t>
      </w:r>
      <w:r w:rsidR="008D55FD">
        <w:rPr>
          <w:szCs w:val="28"/>
        </w:rPr>
        <w:t>Главы Слободского сельского поселения Угличского</w:t>
      </w:r>
      <w:r>
        <w:rPr>
          <w:szCs w:val="28"/>
        </w:rPr>
        <w:t xml:space="preserve"> муниципального района, (далее также – муниципальный правовой акт)</w:t>
      </w:r>
      <w:r w:rsidRPr="00D36666">
        <w:rPr>
          <w:szCs w:val="28"/>
        </w:rPr>
        <w:t>.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>3.6. В случае</w:t>
      </w:r>
      <w:proofErr w:type="gramStart"/>
      <w:r w:rsidRPr="00D36666">
        <w:rPr>
          <w:szCs w:val="28"/>
        </w:rPr>
        <w:t>,</w:t>
      </w:r>
      <w:proofErr w:type="gramEnd"/>
      <w:r w:rsidRPr="00D36666">
        <w:rPr>
          <w:szCs w:val="28"/>
        </w:rPr>
        <w:t xml:space="preserve"> если </w:t>
      </w:r>
      <w:r>
        <w:rPr>
          <w:szCs w:val="28"/>
        </w:rPr>
        <w:t>представителем нанимателя (</w:t>
      </w:r>
      <w:r w:rsidRPr="00D36666">
        <w:rPr>
          <w:szCs w:val="28"/>
        </w:rPr>
        <w:t>работодателем</w:t>
      </w:r>
      <w:r>
        <w:rPr>
          <w:szCs w:val="28"/>
        </w:rPr>
        <w:t>)</w:t>
      </w:r>
      <w:r w:rsidRPr="00D36666">
        <w:rPr>
          <w:szCs w:val="28"/>
        </w:rPr>
        <w:t xml:space="preserve">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службе в </w:t>
      </w:r>
      <w:r>
        <w:rPr>
          <w:szCs w:val="28"/>
        </w:rPr>
        <w:t>Администрации Угличского  муниципального района</w:t>
      </w:r>
      <w:r w:rsidRPr="00D36666">
        <w:rPr>
          <w:szCs w:val="28"/>
        </w:rPr>
        <w:t xml:space="preserve"> (далее - Комиссия), Комиссия рассматривает материалы и принимает решение в порядке и сроки, предусмотренные </w:t>
      </w:r>
      <w:hyperlink r:id="rId22" w:history="1">
        <w:r w:rsidRPr="008967C7">
          <w:rPr>
            <w:szCs w:val="28"/>
          </w:rPr>
          <w:t>Положением</w:t>
        </w:r>
      </w:hyperlink>
      <w:r w:rsidRPr="00D36666">
        <w:rPr>
          <w:szCs w:val="28"/>
        </w:rPr>
        <w:t xml:space="preserve">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</w:t>
      </w:r>
      <w:r>
        <w:rPr>
          <w:szCs w:val="28"/>
        </w:rPr>
        <w:t xml:space="preserve">пальной </w:t>
      </w:r>
      <w:r>
        <w:rPr>
          <w:szCs w:val="28"/>
        </w:rPr>
        <w:lastRenderedPageBreak/>
        <w:t xml:space="preserve">службе </w:t>
      </w:r>
      <w:r w:rsidRPr="00D36666">
        <w:rPr>
          <w:szCs w:val="28"/>
        </w:rPr>
        <w:t xml:space="preserve">в Ярославской области, утвержденным Указом Губернатора Ярославской области от 31.01.2013 </w:t>
      </w:r>
      <w:r>
        <w:rPr>
          <w:szCs w:val="28"/>
        </w:rPr>
        <w:t>№</w:t>
      </w:r>
      <w:r w:rsidRPr="00D36666">
        <w:rPr>
          <w:szCs w:val="28"/>
        </w:rPr>
        <w:t xml:space="preserve"> 47 </w:t>
      </w:r>
      <w:r>
        <w:rPr>
          <w:szCs w:val="28"/>
        </w:rPr>
        <w:t>«</w:t>
      </w:r>
      <w:r w:rsidRPr="00D36666">
        <w:rPr>
          <w:szCs w:val="28"/>
        </w:rPr>
        <w:t>О ком</w:t>
      </w:r>
      <w:r>
        <w:rPr>
          <w:szCs w:val="28"/>
        </w:rPr>
        <w:t xml:space="preserve">иссиях по соблюдению требований </w:t>
      </w:r>
      <w:r w:rsidRPr="00D36666">
        <w:rPr>
          <w:szCs w:val="28"/>
        </w:rPr>
        <w:t>к служебному поведению и урегулированию конфликта интересов</w:t>
      </w:r>
      <w:r>
        <w:rPr>
          <w:szCs w:val="28"/>
        </w:rPr>
        <w:t>».</w:t>
      </w:r>
    </w:p>
    <w:p w:rsidR="00192C1B" w:rsidRPr="00CB2975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975">
        <w:rPr>
          <w:szCs w:val="28"/>
        </w:rPr>
        <w:t xml:space="preserve">3.7. </w:t>
      </w:r>
      <w:proofErr w:type="gramStart"/>
      <w:r w:rsidRPr="00CB2975">
        <w:rPr>
          <w:szCs w:val="28"/>
        </w:rPr>
        <w:t xml:space="preserve">Взыскания, предусмотренные статьями 14.1, 15 и 27 </w:t>
      </w:r>
      <w:r>
        <w:rPr>
          <w:szCs w:val="28"/>
        </w:rPr>
        <w:t>Федерального закона от 02.03.2007 №25-ФЗ «О муниципальной службе в Российской Федерации»</w:t>
      </w:r>
      <w:r w:rsidRPr="00CB2975">
        <w:rPr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B2975">
        <w:rPr>
          <w:szCs w:val="28"/>
        </w:rPr>
        <w:t xml:space="preserve"> В указанные сроки не включается время производства по уголовному де</w:t>
      </w:r>
      <w:r>
        <w:rPr>
          <w:szCs w:val="28"/>
        </w:rPr>
        <w:t>лу.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Обнаружением проступка является поступление представителю нанимателя  (работодателю) рекомендации К</w:t>
      </w:r>
      <w:r w:rsidRPr="00D36666">
        <w:rPr>
          <w:szCs w:val="28"/>
        </w:rPr>
        <w:t>омисси</w:t>
      </w:r>
      <w:r>
        <w:rPr>
          <w:szCs w:val="28"/>
        </w:rPr>
        <w:t>и</w:t>
      </w:r>
      <w:r w:rsidRPr="00D36666">
        <w:rPr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</w:t>
      </w:r>
      <w:r>
        <w:rPr>
          <w:szCs w:val="28"/>
        </w:rPr>
        <w:t>Администрации Угличского муниципального района в случае, если доклад о результатах проверки направлялся в указанную Комиссию, либо</w:t>
      </w:r>
      <w:r w:rsidRPr="004A6256">
        <w:rPr>
          <w:szCs w:val="28"/>
        </w:rPr>
        <w:t xml:space="preserve"> </w:t>
      </w:r>
      <w:r>
        <w:rPr>
          <w:szCs w:val="28"/>
        </w:rPr>
        <w:t>доклада представителя нанимателя (работодателя) Администрации Угличского муниципального района, в котором излагаются фактические обстоятельства его совершения, и письменного объяснения муниципального служащего только</w:t>
      </w:r>
      <w:proofErr w:type="gramEnd"/>
      <w:r>
        <w:rPr>
          <w:szCs w:val="28"/>
        </w:rPr>
        <w:t xml:space="preserve"> с его согласия и при условии признания им факта совершения коррупционного правонарушения.</w:t>
      </w:r>
    </w:p>
    <w:p w:rsidR="00192C1B" w:rsidRPr="00D36666" w:rsidRDefault="00192C1B" w:rsidP="00192C1B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D36666">
        <w:rPr>
          <w:szCs w:val="28"/>
        </w:rPr>
        <w:t>3.8. За каждое коррупционное правонарушение может быть применено только одно дисциплинарное взыскание.</w:t>
      </w:r>
    </w:p>
    <w:p w:rsidR="00192C1B" w:rsidRPr="00D36666" w:rsidRDefault="00192C1B" w:rsidP="00192C1B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D36666">
        <w:rPr>
          <w:szCs w:val="28"/>
        </w:rPr>
        <w:t xml:space="preserve">3.9. В </w:t>
      </w:r>
      <w:r>
        <w:rPr>
          <w:szCs w:val="28"/>
        </w:rPr>
        <w:t xml:space="preserve">муниципальном правовом </w:t>
      </w:r>
      <w:r w:rsidRPr="00D36666">
        <w:rPr>
          <w:szCs w:val="28"/>
        </w:rPr>
        <w:t xml:space="preserve">акте представителя нанимателя </w:t>
      </w:r>
      <w:r>
        <w:rPr>
          <w:szCs w:val="28"/>
        </w:rPr>
        <w:t>(</w:t>
      </w:r>
      <w:r w:rsidRPr="00D36666">
        <w:rPr>
          <w:szCs w:val="28"/>
        </w:rPr>
        <w:t>работодателя</w:t>
      </w:r>
      <w:r>
        <w:rPr>
          <w:szCs w:val="28"/>
        </w:rPr>
        <w:t>)</w:t>
      </w:r>
      <w:r w:rsidRPr="00D36666">
        <w:rPr>
          <w:szCs w:val="28"/>
        </w:rPr>
        <w:t xml:space="preserve"> о применении </w:t>
      </w:r>
      <w:r>
        <w:rPr>
          <w:szCs w:val="28"/>
        </w:rPr>
        <w:t xml:space="preserve">дисциплинарного </w:t>
      </w:r>
      <w:r w:rsidRPr="00D36666">
        <w:rPr>
          <w:szCs w:val="28"/>
        </w:rPr>
        <w:t>взыскания</w:t>
      </w:r>
      <w:r>
        <w:rPr>
          <w:szCs w:val="28"/>
        </w:rPr>
        <w:t xml:space="preserve"> </w:t>
      </w:r>
      <w:r w:rsidRPr="00D36666">
        <w:rPr>
          <w:szCs w:val="28"/>
        </w:rPr>
        <w:t xml:space="preserve">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5C34C5">
          <w:rPr>
            <w:szCs w:val="28"/>
          </w:rPr>
          <w:t>част</w:t>
        </w:r>
        <w:r>
          <w:rPr>
            <w:szCs w:val="28"/>
          </w:rPr>
          <w:t>ь</w:t>
        </w:r>
        <w:r w:rsidRPr="005C34C5">
          <w:rPr>
            <w:szCs w:val="28"/>
          </w:rPr>
          <w:t xml:space="preserve"> 1</w:t>
        </w:r>
      </w:hyperlink>
      <w:r w:rsidRPr="005C34C5">
        <w:rPr>
          <w:szCs w:val="28"/>
        </w:rPr>
        <w:t xml:space="preserve"> или </w:t>
      </w:r>
      <w:hyperlink r:id="rId24" w:history="1">
        <w:r w:rsidRPr="006D720C">
          <w:rPr>
            <w:szCs w:val="28"/>
          </w:rPr>
          <w:t>2 статьи 27</w:t>
        </w:r>
      </w:hyperlink>
      <w:r w:rsidRPr="006D720C">
        <w:rPr>
          <w:szCs w:val="28"/>
        </w:rPr>
        <w:t>.1 Федерального</w:t>
      </w:r>
      <w:r w:rsidRPr="00D36666">
        <w:rPr>
          <w:szCs w:val="28"/>
        </w:rPr>
        <w:t xml:space="preserve"> закона от 2</w:t>
      </w:r>
      <w:r>
        <w:rPr>
          <w:szCs w:val="28"/>
        </w:rPr>
        <w:t xml:space="preserve"> марта </w:t>
      </w:r>
      <w:r w:rsidRPr="00D36666">
        <w:rPr>
          <w:szCs w:val="28"/>
        </w:rPr>
        <w:t xml:space="preserve">2007 </w:t>
      </w:r>
      <w:r>
        <w:rPr>
          <w:szCs w:val="28"/>
        </w:rPr>
        <w:t>года №</w:t>
      </w:r>
      <w:r w:rsidRPr="00D36666">
        <w:rPr>
          <w:szCs w:val="28"/>
        </w:rPr>
        <w:t xml:space="preserve"> 25-ФЗ </w:t>
      </w:r>
      <w:r>
        <w:rPr>
          <w:szCs w:val="28"/>
        </w:rPr>
        <w:t>«</w:t>
      </w:r>
      <w:r w:rsidRPr="00D36666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D36666">
        <w:rPr>
          <w:szCs w:val="28"/>
        </w:rPr>
        <w:t>.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Муниципальный правовой </w:t>
      </w:r>
      <w:r w:rsidRPr="00D36666">
        <w:rPr>
          <w:szCs w:val="28"/>
        </w:rPr>
        <w:t xml:space="preserve"> акт должен содержать указание на коррупционное правонарушение и нормативные правовые акты, которые им нарушены, с указанием мотивов, объявлен муниципальному служащему под </w:t>
      </w:r>
      <w:r>
        <w:rPr>
          <w:szCs w:val="28"/>
        </w:rPr>
        <w:t>рос</w:t>
      </w:r>
      <w:r w:rsidRPr="00D36666">
        <w:rPr>
          <w:szCs w:val="28"/>
        </w:rPr>
        <w:t xml:space="preserve">пись </w:t>
      </w:r>
      <w:r>
        <w:rPr>
          <w:szCs w:val="28"/>
        </w:rPr>
        <w:t xml:space="preserve"> </w:t>
      </w:r>
      <w:r w:rsidRPr="00D36666">
        <w:rPr>
          <w:szCs w:val="28"/>
        </w:rPr>
        <w:t xml:space="preserve">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(приказом) под </w:t>
      </w:r>
      <w:r>
        <w:rPr>
          <w:szCs w:val="28"/>
        </w:rPr>
        <w:t>росп</w:t>
      </w:r>
      <w:r w:rsidRPr="00D36666">
        <w:rPr>
          <w:szCs w:val="28"/>
        </w:rPr>
        <w:t xml:space="preserve">ись, то составляется соответствующий акт. Копия </w:t>
      </w:r>
      <w:r>
        <w:rPr>
          <w:szCs w:val="28"/>
        </w:rPr>
        <w:t xml:space="preserve">муниципального правового </w:t>
      </w:r>
      <w:r w:rsidRPr="00D36666">
        <w:rPr>
          <w:szCs w:val="28"/>
        </w:rPr>
        <w:t xml:space="preserve">акта о наложении на муниципального служащего дисциплинарного взыскания </w:t>
      </w:r>
      <w:r>
        <w:rPr>
          <w:szCs w:val="28"/>
        </w:rPr>
        <w:t xml:space="preserve">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</w:t>
      </w:r>
      <w:r w:rsidRPr="00D36666">
        <w:rPr>
          <w:szCs w:val="28"/>
        </w:rPr>
        <w:t>приобщается к его личному делу.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3.10. Муниципальный служащий вправе обжаловать дисциплинарное взыскание </w:t>
      </w:r>
      <w:r>
        <w:rPr>
          <w:szCs w:val="28"/>
        </w:rPr>
        <w:t xml:space="preserve">за коррупционное правонарушение </w:t>
      </w:r>
      <w:r w:rsidRPr="00D36666">
        <w:rPr>
          <w:szCs w:val="28"/>
        </w:rPr>
        <w:t xml:space="preserve">в порядке, предусмотренном Трудовым </w:t>
      </w:r>
      <w:hyperlink r:id="rId25" w:history="1">
        <w:r w:rsidRPr="005C34C5">
          <w:rPr>
            <w:szCs w:val="28"/>
          </w:rPr>
          <w:t>кодексом</w:t>
        </w:r>
      </w:hyperlink>
      <w:r w:rsidRPr="005C34C5">
        <w:rPr>
          <w:szCs w:val="28"/>
        </w:rPr>
        <w:t xml:space="preserve"> </w:t>
      </w:r>
      <w:r>
        <w:rPr>
          <w:szCs w:val="28"/>
        </w:rPr>
        <w:t>Российской Федерации</w:t>
      </w:r>
      <w:r w:rsidRPr="00D36666">
        <w:rPr>
          <w:szCs w:val="28"/>
        </w:rPr>
        <w:t>, или в судебном порядке.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>3.11. В период действия неснятого дисциплинарного взыскания</w:t>
      </w:r>
      <w:r w:rsidRPr="005C34C5">
        <w:rPr>
          <w:szCs w:val="28"/>
        </w:rPr>
        <w:t xml:space="preserve"> </w:t>
      </w:r>
      <w:r>
        <w:rPr>
          <w:szCs w:val="28"/>
        </w:rPr>
        <w:t xml:space="preserve">                       за коррупционное правонарушение,</w:t>
      </w:r>
      <w:r w:rsidRPr="00D36666">
        <w:rPr>
          <w:szCs w:val="28"/>
        </w:rPr>
        <w:t xml:space="preserve"> проведения служебной проверки или возбуждения уголовного дела не допускается применение поощрений муниципального служащего (награждение, премирование, присвоение внеочере</w:t>
      </w:r>
      <w:r>
        <w:rPr>
          <w:szCs w:val="28"/>
        </w:rPr>
        <w:t>дного классного чина и прочее).</w:t>
      </w:r>
    </w:p>
    <w:p w:rsidR="00192C1B" w:rsidRPr="00D36666" w:rsidRDefault="00192C1B" w:rsidP="00192C1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Pr="00D36666">
        <w:rPr>
          <w:szCs w:val="28"/>
        </w:rPr>
        <w:t>4. Порядок снятия дисциплинарного взыскания</w:t>
      </w:r>
      <w:r w:rsidRPr="00F575A0">
        <w:rPr>
          <w:szCs w:val="28"/>
        </w:rPr>
        <w:t xml:space="preserve"> </w:t>
      </w:r>
      <w:r>
        <w:rPr>
          <w:szCs w:val="28"/>
        </w:rPr>
        <w:t>за коррупционное правонарушение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4.1. Если в течение одного года со дня применения дисциплинарного взыскания </w:t>
      </w:r>
      <w:r>
        <w:rPr>
          <w:szCs w:val="28"/>
        </w:rPr>
        <w:t xml:space="preserve">за коррупционное правонарушение </w:t>
      </w:r>
      <w:r w:rsidRPr="00D36666">
        <w:rPr>
          <w:szCs w:val="28"/>
        </w:rPr>
        <w:t>муниципальный служащий не был подвергнут новому дисциплинарному взысканию, он считается не имеющим дисциплинарного взыскания.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4.2. </w:t>
      </w:r>
      <w:r>
        <w:rPr>
          <w:szCs w:val="28"/>
        </w:rPr>
        <w:t>Представитель нанимателя (р</w:t>
      </w:r>
      <w:r w:rsidRPr="00D36666">
        <w:rPr>
          <w:szCs w:val="28"/>
        </w:rPr>
        <w:t>аботодатель</w:t>
      </w:r>
      <w:r>
        <w:rPr>
          <w:szCs w:val="28"/>
        </w:rPr>
        <w:t>)</w:t>
      </w:r>
      <w:r w:rsidRPr="00D36666">
        <w:rPr>
          <w:szCs w:val="28"/>
        </w:rPr>
        <w:t xml:space="preserve"> до истечения года со дня применения дисциплинарного взыскания</w:t>
      </w:r>
      <w:r w:rsidRPr="00BB0A33">
        <w:rPr>
          <w:szCs w:val="28"/>
        </w:rPr>
        <w:t xml:space="preserve"> </w:t>
      </w:r>
      <w:r>
        <w:rPr>
          <w:szCs w:val="28"/>
        </w:rPr>
        <w:t xml:space="preserve">за коррупционное правонарушение </w:t>
      </w:r>
      <w:r w:rsidRPr="00D36666">
        <w:rPr>
          <w:szCs w:val="28"/>
        </w:rPr>
        <w:t>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работников.</w:t>
      </w:r>
    </w:p>
    <w:p w:rsidR="00192C1B" w:rsidRPr="00D36666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666">
        <w:rPr>
          <w:szCs w:val="28"/>
        </w:rPr>
        <w:t xml:space="preserve">4.3. О досрочном снятии с муниципального служащего дисциплинарного взыскания </w:t>
      </w:r>
      <w:r>
        <w:rPr>
          <w:szCs w:val="28"/>
        </w:rPr>
        <w:t>за коррупционное правонарушение</w:t>
      </w:r>
      <w:r w:rsidRPr="00D36666">
        <w:rPr>
          <w:szCs w:val="28"/>
        </w:rPr>
        <w:t xml:space="preserve"> издается </w:t>
      </w:r>
      <w:r>
        <w:rPr>
          <w:szCs w:val="28"/>
        </w:rPr>
        <w:t xml:space="preserve">муниципальный правовой </w:t>
      </w:r>
      <w:r w:rsidRPr="00D36666">
        <w:rPr>
          <w:szCs w:val="28"/>
        </w:rPr>
        <w:t xml:space="preserve"> акт </w:t>
      </w:r>
      <w:r>
        <w:rPr>
          <w:szCs w:val="28"/>
        </w:rPr>
        <w:t>представителя нанимателя (р</w:t>
      </w:r>
      <w:r w:rsidRPr="00D36666">
        <w:rPr>
          <w:szCs w:val="28"/>
        </w:rPr>
        <w:t>аботодателя</w:t>
      </w:r>
      <w:r>
        <w:rPr>
          <w:szCs w:val="28"/>
        </w:rPr>
        <w:t>)</w:t>
      </w:r>
      <w:r w:rsidRPr="00D36666">
        <w:rPr>
          <w:szCs w:val="28"/>
        </w:rPr>
        <w:t>. Муниципальный служащий, с которого досрочно снято дисциплинарное взыскание</w:t>
      </w:r>
      <w:r w:rsidRPr="00C505FF">
        <w:rPr>
          <w:szCs w:val="28"/>
        </w:rPr>
        <w:t xml:space="preserve"> </w:t>
      </w:r>
      <w:r>
        <w:rPr>
          <w:szCs w:val="28"/>
        </w:rPr>
        <w:t>за коррупционное правонарушение</w:t>
      </w:r>
      <w:r w:rsidRPr="00D36666">
        <w:rPr>
          <w:szCs w:val="28"/>
        </w:rPr>
        <w:t xml:space="preserve">, </w:t>
      </w:r>
      <w:r>
        <w:rPr>
          <w:szCs w:val="28"/>
        </w:rPr>
        <w:t xml:space="preserve">считается не имеющим дисциплинарного взыскания. </w:t>
      </w:r>
      <w:r w:rsidRPr="00D36666">
        <w:rPr>
          <w:szCs w:val="28"/>
        </w:rPr>
        <w:t xml:space="preserve">Копия </w:t>
      </w:r>
      <w:r>
        <w:rPr>
          <w:szCs w:val="28"/>
        </w:rPr>
        <w:t xml:space="preserve">муниципального правового </w:t>
      </w:r>
      <w:r w:rsidRPr="00D36666">
        <w:rPr>
          <w:szCs w:val="28"/>
        </w:rPr>
        <w:t>акта о досрочном снятии с муниципального служ</w:t>
      </w:r>
      <w:r>
        <w:rPr>
          <w:szCs w:val="28"/>
        </w:rPr>
        <w:t>ащего дисциплинарного взыскания за коррупционное правонарушение</w:t>
      </w:r>
      <w:r w:rsidRPr="00D36666">
        <w:rPr>
          <w:szCs w:val="28"/>
        </w:rPr>
        <w:t xml:space="preserve"> приобщается к его личному делу.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CB2975">
        <w:rPr>
          <w:szCs w:val="28"/>
        </w:rPr>
        <w:t xml:space="preserve"> </w:t>
      </w:r>
      <w:r>
        <w:rPr>
          <w:szCs w:val="28"/>
        </w:rPr>
        <w:t xml:space="preserve">Сведения </w:t>
      </w:r>
      <w:proofErr w:type="gramStart"/>
      <w:r>
        <w:rPr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756088">
        <w:rPr>
          <w:color w:val="000000"/>
          <w:szCs w:val="28"/>
        </w:rPr>
        <w:t xml:space="preserve">предусмотренный </w:t>
      </w:r>
      <w:hyperlink r:id="rId26" w:history="1">
        <w:r w:rsidRPr="00756088">
          <w:rPr>
            <w:color w:val="000000"/>
            <w:szCs w:val="28"/>
          </w:rPr>
          <w:t>статьей 15</w:t>
        </w:r>
      </w:hyperlink>
      <w:r w:rsidRPr="00756088">
        <w:rPr>
          <w:color w:val="000000"/>
          <w:szCs w:val="28"/>
        </w:rPr>
        <w:t xml:space="preserve"> Федерального закона от 25 декабря 2008 года N 273</w:t>
      </w:r>
      <w:r>
        <w:rPr>
          <w:color w:val="000000"/>
          <w:szCs w:val="28"/>
        </w:rPr>
        <w:t>-ФЗ «</w:t>
      </w:r>
      <w:r w:rsidRPr="00756088">
        <w:rPr>
          <w:color w:val="000000"/>
          <w:szCs w:val="28"/>
        </w:rPr>
        <w:t>О противодействии коррупции</w:t>
      </w:r>
      <w:r>
        <w:rPr>
          <w:szCs w:val="28"/>
        </w:rPr>
        <w:t>».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192C1B" w:rsidRDefault="00192C1B" w:rsidP="00192C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2C1B" w:rsidRPr="001A0169" w:rsidRDefault="00192C1B" w:rsidP="00192C1B">
      <w:pPr>
        <w:pStyle w:val="af8"/>
        <w:tabs>
          <w:tab w:val="left" w:pos="700"/>
        </w:tabs>
        <w:ind w:left="142" w:right="5245"/>
        <w:rPr>
          <w:sz w:val="28"/>
          <w:szCs w:val="28"/>
        </w:rPr>
      </w:pPr>
    </w:p>
    <w:p w:rsidR="00E72A0E" w:rsidRDefault="00E72A0E" w:rsidP="00167962">
      <w:pPr>
        <w:pStyle w:val="af6"/>
        <w:jc w:val="both"/>
      </w:pPr>
    </w:p>
    <w:sectPr w:rsidR="00E72A0E" w:rsidSect="00167962">
      <w:headerReference w:type="even" r:id="rId27"/>
      <w:headerReference w:type="default" r:id="rId28"/>
      <w:pgSz w:w="11909" w:h="16834"/>
      <w:pgMar w:top="567" w:right="427" w:bottom="624" w:left="1276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41" w:rsidRDefault="00764741">
      <w:r>
        <w:separator/>
      </w:r>
    </w:p>
  </w:endnote>
  <w:endnote w:type="continuationSeparator" w:id="0">
    <w:p w:rsidR="00764741" w:rsidRDefault="0076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41" w:rsidRDefault="00764741">
      <w:r>
        <w:separator/>
      </w:r>
    </w:p>
  </w:footnote>
  <w:footnote w:type="continuationSeparator" w:id="0">
    <w:p w:rsidR="00764741" w:rsidRDefault="0076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41" w:rsidRDefault="003D22A1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474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4741" w:rsidRDefault="00764741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41" w:rsidRPr="00232D50" w:rsidRDefault="003D22A1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764741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8566E5">
      <w:rPr>
        <w:rStyle w:val="aa"/>
        <w:noProof/>
        <w:sz w:val="20"/>
      </w:rPr>
      <w:t>2</w:t>
    </w:r>
    <w:r w:rsidRPr="00232D50">
      <w:rPr>
        <w:rStyle w:val="aa"/>
        <w:sz w:val="20"/>
      </w:rPr>
      <w:fldChar w:fldCharType="end"/>
    </w:r>
  </w:p>
  <w:p w:rsidR="00764741" w:rsidRDefault="00764741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60468"/>
    <w:multiLevelType w:val="hybridMultilevel"/>
    <w:tmpl w:val="7DCEDB6A"/>
    <w:lvl w:ilvl="0" w:tplc="B250373C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060D26"/>
    <w:multiLevelType w:val="hybridMultilevel"/>
    <w:tmpl w:val="9CD8BC08"/>
    <w:lvl w:ilvl="0" w:tplc="B250373C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4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0CBD"/>
    <w:rsid w:val="00012D44"/>
    <w:rsid w:val="000132A0"/>
    <w:rsid w:val="000141EB"/>
    <w:rsid w:val="00017E78"/>
    <w:rsid w:val="00020F86"/>
    <w:rsid w:val="00023727"/>
    <w:rsid w:val="00024147"/>
    <w:rsid w:val="00025F47"/>
    <w:rsid w:val="000304A1"/>
    <w:rsid w:val="00033144"/>
    <w:rsid w:val="00035BF0"/>
    <w:rsid w:val="00036530"/>
    <w:rsid w:val="000369EE"/>
    <w:rsid w:val="00045069"/>
    <w:rsid w:val="000461B2"/>
    <w:rsid w:val="00047ACB"/>
    <w:rsid w:val="0005143A"/>
    <w:rsid w:val="0005349A"/>
    <w:rsid w:val="000542F0"/>
    <w:rsid w:val="00056D97"/>
    <w:rsid w:val="000576DA"/>
    <w:rsid w:val="00062437"/>
    <w:rsid w:val="00065248"/>
    <w:rsid w:val="0006643F"/>
    <w:rsid w:val="000668A8"/>
    <w:rsid w:val="00073283"/>
    <w:rsid w:val="0007351C"/>
    <w:rsid w:val="000737CB"/>
    <w:rsid w:val="00075784"/>
    <w:rsid w:val="0008264E"/>
    <w:rsid w:val="00086930"/>
    <w:rsid w:val="0009108F"/>
    <w:rsid w:val="000944C3"/>
    <w:rsid w:val="000955CD"/>
    <w:rsid w:val="00097448"/>
    <w:rsid w:val="00097509"/>
    <w:rsid w:val="000A2A1F"/>
    <w:rsid w:val="000A3084"/>
    <w:rsid w:val="000A425C"/>
    <w:rsid w:val="000A474D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64F7"/>
    <w:rsid w:val="001517AF"/>
    <w:rsid w:val="001520AC"/>
    <w:rsid w:val="00153B27"/>
    <w:rsid w:val="00154297"/>
    <w:rsid w:val="00161036"/>
    <w:rsid w:val="001618E9"/>
    <w:rsid w:val="00162304"/>
    <w:rsid w:val="001625C7"/>
    <w:rsid w:val="00167962"/>
    <w:rsid w:val="00167E1A"/>
    <w:rsid w:val="001743E8"/>
    <w:rsid w:val="0017510A"/>
    <w:rsid w:val="001801AC"/>
    <w:rsid w:val="001812FC"/>
    <w:rsid w:val="00183A35"/>
    <w:rsid w:val="001845B4"/>
    <w:rsid w:val="00184C38"/>
    <w:rsid w:val="00186404"/>
    <w:rsid w:val="001867C7"/>
    <w:rsid w:val="00187906"/>
    <w:rsid w:val="00191455"/>
    <w:rsid w:val="00192C1B"/>
    <w:rsid w:val="00197922"/>
    <w:rsid w:val="001A06E7"/>
    <w:rsid w:val="001A1771"/>
    <w:rsid w:val="001A307E"/>
    <w:rsid w:val="001A4491"/>
    <w:rsid w:val="001A7AE2"/>
    <w:rsid w:val="001B588F"/>
    <w:rsid w:val="001B63ED"/>
    <w:rsid w:val="001C0A4C"/>
    <w:rsid w:val="001C5754"/>
    <w:rsid w:val="001D181E"/>
    <w:rsid w:val="001D1D7E"/>
    <w:rsid w:val="001D25C7"/>
    <w:rsid w:val="001D3950"/>
    <w:rsid w:val="001D4697"/>
    <w:rsid w:val="001E0CE5"/>
    <w:rsid w:val="001E160F"/>
    <w:rsid w:val="001E2E2B"/>
    <w:rsid w:val="001E60F0"/>
    <w:rsid w:val="001E6369"/>
    <w:rsid w:val="001E6538"/>
    <w:rsid w:val="001E69F9"/>
    <w:rsid w:val="001F05B7"/>
    <w:rsid w:val="001F30FA"/>
    <w:rsid w:val="001F3143"/>
    <w:rsid w:val="001F59D9"/>
    <w:rsid w:val="001F6650"/>
    <w:rsid w:val="001F6E54"/>
    <w:rsid w:val="00200BB1"/>
    <w:rsid w:val="00202FDF"/>
    <w:rsid w:val="00204DA3"/>
    <w:rsid w:val="00207EA9"/>
    <w:rsid w:val="00207FB7"/>
    <w:rsid w:val="00210E3E"/>
    <w:rsid w:val="002135C6"/>
    <w:rsid w:val="002142B6"/>
    <w:rsid w:val="002178FF"/>
    <w:rsid w:val="002207C3"/>
    <w:rsid w:val="00223269"/>
    <w:rsid w:val="00225842"/>
    <w:rsid w:val="00226B38"/>
    <w:rsid w:val="00230110"/>
    <w:rsid w:val="00230789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38D6"/>
    <w:rsid w:val="00284AA0"/>
    <w:rsid w:val="0028569F"/>
    <w:rsid w:val="0029552F"/>
    <w:rsid w:val="002A1928"/>
    <w:rsid w:val="002A3FAC"/>
    <w:rsid w:val="002A49E0"/>
    <w:rsid w:val="002A546F"/>
    <w:rsid w:val="002A5C0C"/>
    <w:rsid w:val="002B0C16"/>
    <w:rsid w:val="002B1891"/>
    <w:rsid w:val="002B243F"/>
    <w:rsid w:val="002B6B26"/>
    <w:rsid w:val="002C0157"/>
    <w:rsid w:val="002C37E4"/>
    <w:rsid w:val="002C6893"/>
    <w:rsid w:val="002C7A56"/>
    <w:rsid w:val="002D00EF"/>
    <w:rsid w:val="002D49D4"/>
    <w:rsid w:val="002D7B06"/>
    <w:rsid w:val="002E3DEA"/>
    <w:rsid w:val="002E4B90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22E6"/>
    <w:rsid w:val="00315C2C"/>
    <w:rsid w:val="00317138"/>
    <w:rsid w:val="00321919"/>
    <w:rsid w:val="00322DFA"/>
    <w:rsid w:val="00327A83"/>
    <w:rsid w:val="00331FF0"/>
    <w:rsid w:val="00333588"/>
    <w:rsid w:val="00346FD1"/>
    <w:rsid w:val="003507B4"/>
    <w:rsid w:val="00351BA2"/>
    <w:rsid w:val="00354221"/>
    <w:rsid w:val="00355F96"/>
    <w:rsid w:val="003579FF"/>
    <w:rsid w:val="00360D6E"/>
    <w:rsid w:val="00361115"/>
    <w:rsid w:val="003654AF"/>
    <w:rsid w:val="00367D92"/>
    <w:rsid w:val="00371096"/>
    <w:rsid w:val="003715CD"/>
    <w:rsid w:val="003743BC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D2E"/>
    <w:rsid w:val="0039247A"/>
    <w:rsid w:val="003931B2"/>
    <w:rsid w:val="00394936"/>
    <w:rsid w:val="00395607"/>
    <w:rsid w:val="003962FD"/>
    <w:rsid w:val="003A046D"/>
    <w:rsid w:val="003A1550"/>
    <w:rsid w:val="003A1CA3"/>
    <w:rsid w:val="003A3163"/>
    <w:rsid w:val="003A3F27"/>
    <w:rsid w:val="003A5896"/>
    <w:rsid w:val="003A5D81"/>
    <w:rsid w:val="003B102C"/>
    <w:rsid w:val="003B23D4"/>
    <w:rsid w:val="003B2899"/>
    <w:rsid w:val="003B2C20"/>
    <w:rsid w:val="003B4F2A"/>
    <w:rsid w:val="003C00B7"/>
    <w:rsid w:val="003C275C"/>
    <w:rsid w:val="003C4FD8"/>
    <w:rsid w:val="003D1E57"/>
    <w:rsid w:val="003D22A1"/>
    <w:rsid w:val="003D23DB"/>
    <w:rsid w:val="003D26CE"/>
    <w:rsid w:val="003D2858"/>
    <w:rsid w:val="003D35CB"/>
    <w:rsid w:val="003D7C40"/>
    <w:rsid w:val="003E08CC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405E39"/>
    <w:rsid w:val="0040613D"/>
    <w:rsid w:val="0040640F"/>
    <w:rsid w:val="00406517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5F30"/>
    <w:rsid w:val="00441572"/>
    <w:rsid w:val="0044162A"/>
    <w:rsid w:val="00441CD7"/>
    <w:rsid w:val="00442169"/>
    <w:rsid w:val="00444DD9"/>
    <w:rsid w:val="00446FCC"/>
    <w:rsid w:val="00450842"/>
    <w:rsid w:val="00450F67"/>
    <w:rsid w:val="004524F4"/>
    <w:rsid w:val="00455184"/>
    <w:rsid w:val="00455210"/>
    <w:rsid w:val="00455E33"/>
    <w:rsid w:val="00464BA4"/>
    <w:rsid w:val="00470CF3"/>
    <w:rsid w:val="004717EB"/>
    <w:rsid w:val="00475205"/>
    <w:rsid w:val="004842E4"/>
    <w:rsid w:val="004855B2"/>
    <w:rsid w:val="00486749"/>
    <w:rsid w:val="00490885"/>
    <w:rsid w:val="00494AA2"/>
    <w:rsid w:val="00496579"/>
    <w:rsid w:val="004972D5"/>
    <w:rsid w:val="00497830"/>
    <w:rsid w:val="004A268F"/>
    <w:rsid w:val="004A3D96"/>
    <w:rsid w:val="004A7168"/>
    <w:rsid w:val="004A7795"/>
    <w:rsid w:val="004B36E8"/>
    <w:rsid w:val="004B56E8"/>
    <w:rsid w:val="004B73DA"/>
    <w:rsid w:val="004C1796"/>
    <w:rsid w:val="004C62DD"/>
    <w:rsid w:val="004C7330"/>
    <w:rsid w:val="004D17E3"/>
    <w:rsid w:val="004E1691"/>
    <w:rsid w:val="004E1ACE"/>
    <w:rsid w:val="004E33CC"/>
    <w:rsid w:val="004E34ED"/>
    <w:rsid w:val="004E4423"/>
    <w:rsid w:val="004E7023"/>
    <w:rsid w:val="004E71E4"/>
    <w:rsid w:val="004F49BA"/>
    <w:rsid w:val="004F5459"/>
    <w:rsid w:val="004F5FA0"/>
    <w:rsid w:val="004F66B0"/>
    <w:rsid w:val="005000FA"/>
    <w:rsid w:val="005015AF"/>
    <w:rsid w:val="00502EFA"/>
    <w:rsid w:val="00503928"/>
    <w:rsid w:val="00503C43"/>
    <w:rsid w:val="00504AD3"/>
    <w:rsid w:val="00506B65"/>
    <w:rsid w:val="00510F20"/>
    <w:rsid w:val="005114D2"/>
    <w:rsid w:val="00516C67"/>
    <w:rsid w:val="0052042D"/>
    <w:rsid w:val="00522ABF"/>
    <w:rsid w:val="00522FAA"/>
    <w:rsid w:val="005304D8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F74"/>
    <w:rsid w:val="00551512"/>
    <w:rsid w:val="00551A39"/>
    <w:rsid w:val="00553176"/>
    <w:rsid w:val="005532AC"/>
    <w:rsid w:val="00555BED"/>
    <w:rsid w:val="0056199B"/>
    <w:rsid w:val="00562163"/>
    <w:rsid w:val="00562CDD"/>
    <w:rsid w:val="0056405D"/>
    <w:rsid w:val="005670E3"/>
    <w:rsid w:val="00567426"/>
    <w:rsid w:val="005708B3"/>
    <w:rsid w:val="00570DD8"/>
    <w:rsid w:val="0057325D"/>
    <w:rsid w:val="00573632"/>
    <w:rsid w:val="00582AF8"/>
    <w:rsid w:val="00582EA6"/>
    <w:rsid w:val="00586562"/>
    <w:rsid w:val="005915F2"/>
    <w:rsid w:val="0059410B"/>
    <w:rsid w:val="00597003"/>
    <w:rsid w:val="00597123"/>
    <w:rsid w:val="005A5239"/>
    <w:rsid w:val="005B008E"/>
    <w:rsid w:val="005B04CC"/>
    <w:rsid w:val="005B149B"/>
    <w:rsid w:val="005B2909"/>
    <w:rsid w:val="005B3E2D"/>
    <w:rsid w:val="005B410B"/>
    <w:rsid w:val="005B6522"/>
    <w:rsid w:val="005B6CBD"/>
    <w:rsid w:val="005B774A"/>
    <w:rsid w:val="005C55BD"/>
    <w:rsid w:val="005D14AB"/>
    <w:rsid w:val="005D24B9"/>
    <w:rsid w:val="005D2C84"/>
    <w:rsid w:val="005D2EA9"/>
    <w:rsid w:val="005D6EAA"/>
    <w:rsid w:val="005E241C"/>
    <w:rsid w:val="005E4CAA"/>
    <w:rsid w:val="005E7502"/>
    <w:rsid w:val="006015D8"/>
    <w:rsid w:val="00606F40"/>
    <w:rsid w:val="00607A02"/>
    <w:rsid w:val="006105D9"/>
    <w:rsid w:val="00614A72"/>
    <w:rsid w:val="00620483"/>
    <w:rsid w:val="00620738"/>
    <w:rsid w:val="006330C3"/>
    <w:rsid w:val="006338BF"/>
    <w:rsid w:val="00633CEE"/>
    <w:rsid w:val="0063403E"/>
    <w:rsid w:val="0063437B"/>
    <w:rsid w:val="00635B19"/>
    <w:rsid w:val="00637346"/>
    <w:rsid w:val="00641350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80C"/>
    <w:rsid w:val="00664FDD"/>
    <w:rsid w:val="006657A6"/>
    <w:rsid w:val="00665A67"/>
    <w:rsid w:val="00671227"/>
    <w:rsid w:val="006712A5"/>
    <w:rsid w:val="006724DC"/>
    <w:rsid w:val="006756D3"/>
    <w:rsid w:val="0067728F"/>
    <w:rsid w:val="006775E7"/>
    <w:rsid w:val="0068047E"/>
    <w:rsid w:val="00680529"/>
    <w:rsid w:val="0068243E"/>
    <w:rsid w:val="006834CC"/>
    <w:rsid w:val="00683BD3"/>
    <w:rsid w:val="00686296"/>
    <w:rsid w:val="00687E2F"/>
    <w:rsid w:val="00691D41"/>
    <w:rsid w:val="006935AC"/>
    <w:rsid w:val="006936A4"/>
    <w:rsid w:val="00693C0C"/>
    <w:rsid w:val="00693DF2"/>
    <w:rsid w:val="006940D1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FEF"/>
    <w:rsid w:val="006D6BAC"/>
    <w:rsid w:val="006D6BF6"/>
    <w:rsid w:val="006D77AF"/>
    <w:rsid w:val="006E6EA1"/>
    <w:rsid w:val="006F18C4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2B2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B9F"/>
    <w:rsid w:val="007547DF"/>
    <w:rsid w:val="00755206"/>
    <w:rsid w:val="00755358"/>
    <w:rsid w:val="0075569D"/>
    <w:rsid w:val="00760495"/>
    <w:rsid w:val="00762052"/>
    <w:rsid w:val="00763F09"/>
    <w:rsid w:val="00764441"/>
    <w:rsid w:val="00764741"/>
    <w:rsid w:val="00765236"/>
    <w:rsid w:val="0077496E"/>
    <w:rsid w:val="00775F24"/>
    <w:rsid w:val="00777286"/>
    <w:rsid w:val="0077799E"/>
    <w:rsid w:val="00777E06"/>
    <w:rsid w:val="007809DE"/>
    <w:rsid w:val="00782058"/>
    <w:rsid w:val="00782908"/>
    <w:rsid w:val="0078298D"/>
    <w:rsid w:val="00782C05"/>
    <w:rsid w:val="00783714"/>
    <w:rsid w:val="007837FE"/>
    <w:rsid w:val="00783FDE"/>
    <w:rsid w:val="00784666"/>
    <w:rsid w:val="00785B1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7CD8"/>
    <w:rsid w:val="007B49EF"/>
    <w:rsid w:val="007B7199"/>
    <w:rsid w:val="007C0FE0"/>
    <w:rsid w:val="007C1269"/>
    <w:rsid w:val="007C3646"/>
    <w:rsid w:val="007C5C4C"/>
    <w:rsid w:val="007C7F6B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F0C72"/>
    <w:rsid w:val="007F2429"/>
    <w:rsid w:val="007F35E9"/>
    <w:rsid w:val="007F4081"/>
    <w:rsid w:val="00810F3F"/>
    <w:rsid w:val="008110E0"/>
    <w:rsid w:val="00814507"/>
    <w:rsid w:val="00820417"/>
    <w:rsid w:val="00821592"/>
    <w:rsid w:val="0082269D"/>
    <w:rsid w:val="00823A39"/>
    <w:rsid w:val="00826720"/>
    <w:rsid w:val="008305A5"/>
    <w:rsid w:val="00830939"/>
    <w:rsid w:val="00830D02"/>
    <w:rsid w:val="00833C2E"/>
    <w:rsid w:val="008343FA"/>
    <w:rsid w:val="00834D54"/>
    <w:rsid w:val="00840B8C"/>
    <w:rsid w:val="008422B7"/>
    <w:rsid w:val="0085169D"/>
    <w:rsid w:val="008522CD"/>
    <w:rsid w:val="00852A2E"/>
    <w:rsid w:val="0085473D"/>
    <w:rsid w:val="008566DA"/>
    <w:rsid w:val="008566E5"/>
    <w:rsid w:val="00857461"/>
    <w:rsid w:val="00860EEA"/>
    <w:rsid w:val="00861F46"/>
    <w:rsid w:val="00862758"/>
    <w:rsid w:val="00862A2A"/>
    <w:rsid w:val="00863D3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911FE"/>
    <w:rsid w:val="00892F9A"/>
    <w:rsid w:val="00894D59"/>
    <w:rsid w:val="00896BAD"/>
    <w:rsid w:val="00896F3A"/>
    <w:rsid w:val="00897446"/>
    <w:rsid w:val="008A1800"/>
    <w:rsid w:val="008A2884"/>
    <w:rsid w:val="008A390F"/>
    <w:rsid w:val="008A54B5"/>
    <w:rsid w:val="008A5A77"/>
    <w:rsid w:val="008A6367"/>
    <w:rsid w:val="008A6D32"/>
    <w:rsid w:val="008A798B"/>
    <w:rsid w:val="008B3A32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55FD"/>
    <w:rsid w:val="008D778B"/>
    <w:rsid w:val="008E0D01"/>
    <w:rsid w:val="008E2789"/>
    <w:rsid w:val="008F1518"/>
    <w:rsid w:val="008F1ED9"/>
    <w:rsid w:val="008F22A1"/>
    <w:rsid w:val="008F656C"/>
    <w:rsid w:val="008F7080"/>
    <w:rsid w:val="0090089C"/>
    <w:rsid w:val="00903B44"/>
    <w:rsid w:val="00903DE8"/>
    <w:rsid w:val="00906254"/>
    <w:rsid w:val="00907823"/>
    <w:rsid w:val="0091088B"/>
    <w:rsid w:val="009111C5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43E12"/>
    <w:rsid w:val="009442B8"/>
    <w:rsid w:val="00944EE9"/>
    <w:rsid w:val="00950298"/>
    <w:rsid w:val="00951928"/>
    <w:rsid w:val="0095348C"/>
    <w:rsid w:val="009557E0"/>
    <w:rsid w:val="0096046A"/>
    <w:rsid w:val="009669BD"/>
    <w:rsid w:val="009669F0"/>
    <w:rsid w:val="00975E1C"/>
    <w:rsid w:val="00982C6D"/>
    <w:rsid w:val="00982EF4"/>
    <w:rsid w:val="00985516"/>
    <w:rsid w:val="009864BA"/>
    <w:rsid w:val="00986887"/>
    <w:rsid w:val="0098774E"/>
    <w:rsid w:val="00990A6A"/>
    <w:rsid w:val="0099119F"/>
    <w:rsid w:val="009919A0"/>
    <w:rsid w:val="00996ED1"/>
    <w:rsid w:val="009A0729"/>
    <w:rsid w:val="009A1A85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D0C"/>
    <w:rsid w:val="009E2E8D"/>
    <w:rsid w:val="009E4F27"/>
    <w:rsid w:val="009E74C4"/>
    <w:rsid w:val="009F07A3"/>
    <w:rsid w:val="009F0A43"/>
    <w:rsid w:val="009F1EBB"/>
    <w:rsid w:val="00A006B6"/>
    <w:rsid w:val="00A00D03"/>
    <w:rsid w:val="00A024C9"/>
    <w:rsid w:val="00A0414B"/>
    <w:rsid w:val="00A10196"/>
    <w:rsid w:val="00A1554B"/>
    <w:rsid w:val="00A16655"/>
    <w:rsid w:val="00A210E1"/>
    <w:rsid w:val="00A23F12"/>
    <w:rsid w:val="00A254F0"/>
    <w:rsid w:val="00A264EB"/>
    <w:rsid w:val="00A27F36"/>
    <w:rsid w:val="00A30137"/>
    <w:rsid w:val="00A304B0"/>
    <w:rsid w:val="00A311F5"/>
    <w:rsid w:val="00A338D2"/>
    <w:rsid w:val="00A33E51"/>
    <w:rsid w:val="00A42742"/>
    <w:rsid w:val="00A46C56"/>
    <w:rsid w:val="00A5059E"/>
    <w:rsid w:val="00A52015"/>
    <w:rsid w:val="00A54E8F"/>
    <w:rsid w:val="00A56334"/>
    <w:rsid w:val="00A563B2"/>
    <w:rsid w:val="00A60AD1"/>
    <w:rsid w:val="00A614B0"/>
    <w:rsid w:val="00A6238D"/>
    <w:rsid w:val="00A62E3D"/>
    <w:rsid w:val="00A64EA1"/>
    <w:rsid w:val="00A66782"/>
    <w:rsid w:val="00A67FC9"/>
    <w:rsid w:val="00A75050"/>
    <w:rsid w:val="00A821AA"/>
    <w:rsid w:val="00A8291A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B05FB"/>
    <w:rsid w:val="00AB2C0E"/>
    <w:rsid w:val="00AB3278"/>
    <w:rsid w:val="00AB5010"/>
    <w:rsid w:val="00AB7F1F"/>
    <w:rsid w:val="00AC0AFE"/>
    <w:rsid w:val="00AC26DB"/>
    <w:rsid w:val="00AD2DCB"/>
    <w:rsid w:val="00AD37E3"/>
    <w:rsid w:val="00AD455F"/>
    <w:rsid w:val="00AE0C76"/>
    <w:rsid w:val="00AE2A59"/>
    <w:rsid w:val="00AE3B4F"/>
    <w:rsid w:val="00AE68F4"/>
    <w:rsid w:val="00AE6C93"/>
    <w:rsid w:val="00AE742A"/>
    <w:rsid w:val="00AF20D1"/>
    <w:rsid w:val="00AF402B"/>
    <w:rsid w:val="00AF5E84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37DD4"/>
    <w:rsid w:val="00B420ED"/>
    <w:rsid w:val="00B4557E"/>
    <w:rsid w:val="00B51D67"/>
    <w:rsid w:val="00B52A14"/>
    <w:rsid w:val="00B5315D"/>
    <w:rsid w:val="00B54E3D"/>
    <w:rsid w:val="00B54F1D"/>
    <w:rsid w:val="00B55DF7"/>
    <w:rsid w:val="00B56677"/>
    <w:rsid w:val="00B611E4"/>
    <w:rsid w:val="00B6348D"/>
    <w:rsid w:val="00B63835"/>
    <w:rsid w:val="00B63B8B"/>
    <w:rsid w:val="00B65713"/>
    <w:rsid w:val="00B65E7E"/>
    <w:rsid w:val="00B7184B"/>
    <w:rsid w:val="00B71D5F"/>
    <w:rsid w:val="00B73496"/>
    <w:rsid w:val="00B74692"/>
    <w:rsid w:val="00B75113"/>
    <w:rsid w:val="00B80EBC"/>
    <w:rsid w:val="00B8235D"/>
    <w:rsid w:val="00B850EC"/>
    <w:rsid w:val="00B85EC2"/>
    <w:rsid w:val="00B8756D"/>
    <w:rsid w:val="00B87B0B"/>
    <w:rsid w:val="00B90246"/>
    <w:rsid w:val="00B92365"/>
    <w:rsid w:val="00B947B9"/>
    <w:rsid w:val="00B95FB3"/>
    <w:rsid w:val="00B96178"/>
    <w:rsid w:val="00B96397"/>
    <w:rsid w:val="00BA1B8A"/>
    <w:rsid w:val="00BA379B"/>
    <w:rsid w:val="00BA5855"/>
    <w:rsid w:val="00BA6186"/>
    <w:rsid w:val="00BA7E5B"/>
    <w:rsid w:val="00BB1CCB"/>
    <w:rsid w:val="00BB3BEB"/>
    <w:rsid w:val="00BB51F8"/>
    <w:rsid w:val="00BC099D"/>
    <w:rsid w:val="00BC2FC9"/>
    <w:rsid w:val="00BC3F6B"/>
    <w:rsid w:val="00BC429D"/>
    <w:rsid w:val="00BC442E"/>
    <w:rsid w:val="00BC458A"/>
    <w:rsid w:val="00BC5CA4"/>
    <w:rsid w:val="00BD076C"/>
    <w:rsid w:val="00BD1BAA"/>
    <w:rsid w:val="00BD28D4"/>
    <w:rsid w:val="00BD5AC9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B54"/>
    <w:rsid w:val="00BF2EE8"/>
    <w:rsid w:val="00BF30C9"/>
    <w:rsid w:val="00BF342F"/>
    <w:rsid w:val="00BF37CA"/>
    <w:rsid w:val="00BF5574"/>
    <w:rsid w:val="00C0534E"/>
    <w:rsid w:val="00C0537A"/>
    <w:rsid w:val="00C073BA"/>
    <w:rsid w:val="00C105F7"/>
    <w:rsid w:val="00C12C4E"/>
    <w:rsid w:val="00C12F47"/>
    <w:rsid w:val="00C1503B"/>
    <w:rsid w:val="00C205C4"/>
    <w:rsid w:val="00C244EB"/>
    <w:rsid w:val="00C2481F"/>
    <w:rsid w:val="00C256CC"/>
    <w:rsid w:val="00C27886"/>
    <w:rsid w:val="00C3747B"/>
    <w:rsid w:val="00C37BFB"/>
    <w:rsid w:val="00C4100A"/>
    <w:rsid w:val="00C4117B"/>
    <w:rsid w:val="00C425C0"/>
    <w:rsid w:val="00C43C3F"/>
    <w:rsid w:val="00C5145D"/>
    <w:rsid w:val="00C5424E"/>
    <w:rsid w:val="00C54A63"/>
    <w:rsid w:val="00C56471"/>
    <w:rsid w:val="00C64B0A"/>
    <w:rsid w:val="00C64E11"/>
    <w:rsid w:val="00C65FC5"/>
    <w:rsid w:val="00C70695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6C44"/>
    <w:rsid w:val="00C87FD4"/>
    <w:rsid w:val="00C9285F"/>
    <w:rsid w:val="00C929B2"/>
    <w:rsid w:val="00C933A3"/>
    <w:rsid w:val="00C93C55"/>
    <w:rsid w:val="00C9618D"/>
    <w:rsid w:val="00C96515"/>
    <w:rsid w:val="00CA0C34"/>
    <w:rsid w:val="00CA43C0"/>
    <w:rsid w:val="00CA461A"/>
    <w:rsid w:val="00CA53AA"/>
    <w:rsid w:val="00CA58B8"/>
    <w:rsid w:val="00CB0C97"/>
    <w:rsid w:val="00CB279F"/>
    <w:rsid w:val="00CB2BC6"/>
    <w:rsid w:val="00CB60CF"/>
    <w:rsid w:val="00CC057C"/>
    <w:rsid w:val="00CC0B6F"/>
    <w:rsid w:val="00CC15D3"/>
    <w:rsid w:val="00CC4636"/>
    <w:rsid w:val="00CC5648"/>
    <w:rsid w:val="00CC6F4A"/>
    <w:rsid w:val="00CC7EF8"/>
    <w:rsid w:val="00CD1887"/>
    <w:rsid w:val="00CD3B40"/>
    <w:rsid w:val="00CD4695"/>
    <w:rsid w:val="00CD4894"/>
    <w:rsid w:val="00CD62A0"/>
    <w:rsid w:val="00CD63E8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E75"/>
    <w:rsid w:val="00D0192D"/>
    <w:rsid w:val="00D0578A"/>
    <w:rsid w:val="00D05E2C"/>
    <w:rsid w:val="00D07234"/>
    <w:rsid w:val="00D0799A"/>
    <w:rsid w:val="00D1268C"/>
    <w:rsid w:val="00D13409"/>
    <w:rsid w:val="00D140EB"/>
    <w:rsid w:val="00D14491"/>
    <w:rsid w:val="00D1736E"/>
    <w:rsid w:val="00D228FE"/>
    <w:rsid w:val="00D2439A"/>
    <w:rsid w:val="00D25777"/>
    <w:rsid w:val="00D31E02"/>
    <w:rsid w:val="00D33A39"/>
    <w:rsid w:val="00D33E77"/>
    <w:rsid w:val="00D35BF7"/>
    <w:rsid w:val="00D50207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1289"/>
    <w:rsid w:val="00D96F3F"/>
    <w:rsid w:val="00D97835"/>
    <w:rsid w:val="00DA4B0C"/>
    <w:rsid w:val="00DB14CF"/>
    <w:rsid w:val="00DB3CD3"/>
    <w:rsid w:val="00DB3FF3"/>
    <w:rsid w:val="00DB4091"/>
    <w:rsid w:val="00DB5FFF"/>
    <w:rsid w:val="00DB6F96"/>
    <w:rsid w:val="00DC1620"/>
    <w:rsid w:val="00DC439A"/>
    <w:rsid w:val="00DC7656"/>
    <w:rsid w:val="00DD172D"/>
    <w:rsid w:val="00DD190D"/>
    <w:rsid w:val="00DD6039"/>
    <w:rsid w:val="00DD66AC"/>
    <w:rsid w:val="00DD7DF0"/>
    <w:rsid w:val="00DE189F"/>
    <w:rsid w:val="00DE1A0B"/>
    <w:rsid w:val="00DE1C56"/>
    <w:rsid w:val="00DE43E0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39CF"/>
    <w:rsid w:val="00E14961"/>
    <w:rsid w:val="00E14E33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1CF4"/>
    <w:rsid w:val="00E53102"/>
    <w:rsid w:val="00E53B2E"/>
    <w:rsid w:val="00E626C0"/>
    <w:rsid w:val="00E63CB3"/>
    <w:rsid w:val="00E64D09"/>
    <w:rsid w:val="00E65798"/>
    <w:rsid w:val="00E67002"/>
    <w:rsid w:val="00E729AD"/>
    <w:rsid w:val="00E72A0E"/>
    <w:rsid w:val="00E73159"/>
    <w:rsid w:val="00E762AF"/>
    <w:rsid w:val="00E77617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39CF"/>
    <w:rsid w:val="00EA46D3"/>
    <w:rsid w:val="00EA6E54"/>
    <w:rsid w:val="00EB230F"/>
    <w:rsid w:val="00EB3758"/>
    <w:rsid w:val="00EB5414"/>
    <w:rsid w:val="00EB5777"/>
    <w:rsid w:val="00EC313F"/>
    <w:rsid w:val="00EC42F6"/>
    <w:rsid w:val="00EC4426"/>
    <w:rsid w:val="00EC4BEF"/>
    <w:rsid w:val="00EC54FD"/>
    <w:rsid w:val="00EC5E85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138D"/>
    <w:rsid w:val="00EE1787"/>
    <w:rsid w:val="00EE1879"/>
    <w:rsid w:val="00EE1A1B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F82"/>
    <w:rsid w:val="00F14C08"/>
    <w:rsid w:val="00F173CC"/>
    <w:rsid w:val="00F238AB"/>
    <w:rsid w:val="00F2555C"/>
    <w:rsid w:val="00F257F1"/>
    <w:rsid w:val="00F25EFD"/>
    <w:rsid w:val="00F26A36"/>
    <w:rsid w:val="00F3111D"/>
    <w:rsid w:val="00F313C6"/>
    <w:rsid w:val="00F407F0"/>
    <w:rsid w:val="00F420CE"/>
    <w:rsid w:val="00F42AA5"/>
    <w:rsid w:val="00F42E44"/>
    <w:rsid w:val="00F44626"/>
    <w:rsid w:val="00F44ACE"/>
    <w:rsid w:val="00F456E2"/>
    <w:rsid w:val="00F461D1"/>
    <w:rsid w:val="00F469EA"/>
    <w:rsid w:val="00F50B56"/>
    <w:rsid w:val="00F532AE"/>
    <w:rsid w:val="00F5389B"/>
    <w:rsid w:val="00F53F7F"/>
    <w:rsid w:val="00F54A83"/>
    <w:rsid w:val="00F551C3"/>
    <w:rsid w:val="00F570CD"/>
    <w:rsid w:val="00F60049"/>
    <w:rsid w:val="00F60A0D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83C"/>
    <w:rsid w:val="00FA560C"/>
    <w:rsid w:val="00FB3DD8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A3B"/>
    <w:rsid w:val="00FE1E4F"/>
    <w:rsid w:val="00FE49F6"/>
    <w:rsid w:val="00FE59B4"/>
    <w:rsid w:val="00FE6076"/>
    <w:rsid w:val="00FE6E59"/>
    <w:rsid w:val="00FE769F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customStyle="1" w:styleId="10">
    <w:name w:val="Заголовок 1 Знак"/>
    <w:basedOn w:val="a0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5">
    <w:name w:val="Основной шрифт"/>
    <w:rsid w:val="000A2A1F"/>
  </w:style>
  <w:style w:type="paragraph" w:styleId="af6">
    <w:name w:val="Body Text"/>
    <w:basedOn w:val="a"/>
    <w:link w:val="af7"/>
    <w:rsid w:val="00E72A0E"/>
    <w:pPr>
      <w:spacing w:after="120"/>
    </w:pPr>
  </w:style>
  <w:style w:type="character" w:customStyle="1" w:styleId="af7">
    <w:name w:val="Основной текст Знак"/>
    <w:basedOn w:val="a0"/>
    <w:link w:val="af6"/>
    <w:rsid w:val="00E72A0E"/>
    <w:rPr>
      <w:sz w:val="28"/>
    </w:rPr>
  </w:style>
  <w:style w:type="paragraph" w:customStyle="1" w:styleId="CharChar">
    <w:name w:val="Char Char"/>
    <w:basedOn w:val="a"/>
    <w:rsid w:val="00E72A0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8">
    <w:name w:val="Block Text"/>
    <w:basedOn w:val="a"/>
    <w:rsid w:val="00E72A0E"/>
    <w:pPr>
      <w:ind w:left="360" w:right="5035"/>
      <w:jc w:val="both"/>
    </w:pPr>
    <w:rPr>
      <w:sz w:val="24"/>
      <w:szCs w:val="24"/>
    </w:rPr>
  </w:style>
  <w:style w:type="character" w:customStyle="1" w:styleId="a9">
    <w:name w:val="Верхний колонтитул Знак"/>
    <w:link w:val="a8"/>
    <w:rsid w:val="00E72A0E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67962"/>
    <w:rPr>
      <w:sz w:val="28"/>
    </w:rPr>
  </w:style>
  <w:style w:type="paragraph" w:styleId="af9">
    <w:name w:val="List Paragraph"/>
    <w:basedOn w:val="a"/>
    <w:uiPriority w:val="34"/>
    <w:qFormat/>
    <w:rsid w:val="00192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4894&amp;dst=336" TargetMode="External"/><Relationship Id="rId18" Type="http://schemas.openxmlformats.org/officeDocument/2006/relationships/hyperlink" Target="consultantplus://offline/ref=9FDB852227827B9BC4EBD5AACB4D156568E6633A061578E18239F68EEF9C1FA7DEA4D98AAFC30F1CBAD9D8FDF6D8DBB0F53191C66B24051F42Q6K" TargetMode="External"/><Relationship Id="rId26" Type="http://schemas.openxmlformats.org/officeDocument/2006/relationships/hyperlink" Target="https://login.consultant.ru/link/?req=doc&amp;base=LAW&amp;n=464894&amp;dst=18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3B9DAE9650154C3781A37181A8789DCCAB175CBB992B377350AE4253F2DC240B95F517EBB2CCB14F44DDD33809B499946BE991OA0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3B9DAE9650154C3781A37181A8789DCCAB175CBB9B2B377350AE4253F2DC241995AD1EEABF86E10A0FD2D33FO10FG" TargetMode="External"/><Relationship Id="rId17" Type="http://schemas.openxmlformats.org/officeDocument/2006/relationships/hyperlink" Target="consultantplus://offline/ref=D6DB182FDB7DA98C23EA4990D7AAFEA733C8FBFDC52441AAC57A2DA67D69DD3311A75B26FEDF04F3BB8DCA8F0F200E1E6BF841631A907C95S0UEK" TargetMode="External"/><Relationship Id="rId25" Type="http://schemas.openxmlformats.org/officeDocument/2006/relationships/hyperlink" Target="consultantplus://offline/ref=793B9DAE9650154C3781A37181A8789DCCAA1F55B99B2B377350AE4253F2DC241995AD1EEABF86E10A0FD2D33FO10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DB182FDB7DA98C23EA4990D7AAFEA733C8FBFDC52441AAC57A2DA67D69DD3311A75B26FEDF05FABD8DCA8F0F200E1E6BF841631A907C95S0UEK" TargetMode="External"/><Relationship Id="rId20" Type="http://schemas.openxmlformats.org/officeDocument/2006/relationships/hyperlink" Target="consultantplus://offline/ref=793B9DAE9650154C3781A37181A8789DCCAB175CBB992B377350AE4253F2DC240B95F512EAB99AE8021A84827A42B8988C77E891B21E3CB1O80D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3B9DAE9650154C3781A37181A8789DCCAB175CBB992B377350AE4253F2DC241995AD1EEABF86E10A0FD2D33FO10FG" TargetMode="External"/><Relationship Id="rId24" Type="http://schemas.openxmlformats.org/officeDocument/2006/relationships/hyperlink" Target="consultantplus://offline/ref=793B9DAE9650154C3781A37181A8789DCCAB175CBB992B377350AE4253F2DC240B95F510E8B2CCB14F44DDD33809B499946BE991OA0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DB182FDB7DA98C23EA4990D7AAFEA733C8FBFDC52441AAC57A2DA67D69DD3311A75B26FEDF05FABD8DCA8F0F200E1E6BF841631A907C95S0UEK" TargetMode="External"/><Relationship Id="rId23" Type="http://schemas.openxmlformats.org/officeDocument/2006/relationships/hyperlink" Target="consultantplus://offline/ref=793B9DAE9650154C3781A37181A8789DCCAB175CBB992B377350AE4253F2DC240B95F510EBB2CCB14F44DDD33809B499946BE991OA04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93B9DAE9650154C3781A37181A8789DCCAB175CBB9B2B377350AE4253F2DC241995AD1EEABF86E10A0FD2D33FO10FG" TargetMode="External"/><Relationship Id="rId19" Type="http://schemas.openxmlformats.org/officeDocument/2006/relationships/hyperlink" Target="consultantplus://offline/ref=9FDB852227827B9BC4EBD5AACB4D156568E6633A061578E18239F68EEF9C1FA7DEA4D98AAFC30C16B4D9D8FDF6D8DBB0F53191C66B24051F42Q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BA5A2EC68D00B68AB51274B6146A1AA713ECCF225920038497A24FA677406280B476E1AD92A0BA594F42MDd7M" TargetMode="External"/><Relationship Id="rId14" Type="http://schemas.openxmlformats.org/officeDocument/2006/relationships/hyperlink" Target="https://login.consultant.ru/link/?req=doc&amp;base=LAW&amp;n=464894&amp;dst=339" TargetMode="External"/><Relationship Id="rId22" Type="http://schemas.openxmlformats.org/officeDocument/2006/relationships/hyperlink" Target="consultantplus://offline/ref=793B9DAE9650154C3781BD7C97C42698C9A14950B99E22632C02A8150CA2DA714BD5F347A9FD95E10B11D0D73F1CE1C9CE3CE490AA023DB19B7661D2O101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6142-B37B-4171-8239-32016AC3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1807</Words>
  <Characters>16348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2024-02-13T07:57:00Z</cp:lastPrinted>
  <dcterms:created xsi:type="dcterms:W3CDTF">2024-02-13T07:56:00Z</dcterms:created>
  <dcterms:modified xsi:type="dcterms:W3CDTF">2024-02-13T07:58:00Z</dcterms:modified>
</cp:coreProperties>
</file>